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055" w:rsidRPr="006E5436" w:rsidRDefault="00785055" w:rsidP="00785055">
      <w:pPr>
        <w:numPr>
          <w:ilvl w:val="1"/>
          <w:numId w:val="1"/>
        </w:numPr>
        <w:tabs>
          <w:tab w:val="clear" w:pos="432"/>
          <w:tab w:val="left" w:leader="dot" w:pos="7371"/>
          <w:tab w:val="right" w:pos="7938"/>
        </w:tabs>
        <w:spacing w:after="0" w:line="360" w:lineRule="auto"/>
        <w:ind w:left="567" w:hanging="567"/>
        <w:rPr>
          <w:rFonts w:ascii="Times New Roman" w:hAnsi="Times New Roman" w:cs="Times New Roman"/>
          <w:b/>
          <w:sz w:val="24"/>
          <w:szCs w:val="24"/>
          <w:lang w:val="sv-SE"/>
        </w:rPr>
      </w:pPr>
      <w:r w:rsidRPr="00F116AB">
        <w:rPr>
          <w:rFonts w:ascii="Times New Roman" w:hAnsi="Times New Roman" w:cs="Times New Roman"/>
          <w:b/>
          <w:sz w:val="24"/>
          <w:szCs w:val="24"/>
        </w:rPr>
        <w:t>Kontrak Kuliah</w:t>
      </w:r>
    </w:p>
    <w:p w:rsidR="00785055" w:rsidRPr="006E5436" w:rsidRDefault="00785055" w:rsidP="00785055">
      <w:pPr>
        <w:tabs>
          <w:tab w:val="left" w:leader="dot" w:pos="7371"/>
          <w:tab w:val="right" w:pos="7938"/>
        </w:tabs>
        <w:spacing w:after="0" w:line="240" w:lineRule="auto"/>
        <w:rPr>
          <w:rFonts w:ascii="Times New Roman" w:hAnsi="Times New Roman" w:cs="Times New Roman"/>
          <w:b/>
          <w:sz w:val="24"/>
          <w:szCs w:val="24"/>
        </w:rPr>
      </w:pPr>
    </w:p>
    <w:p w:rsidR="00785055" w:rsidRPr="006E5436" w:rsidRDefault="00785055" w:rsidP="00785055">
      <w:pPr>
        <w:spacing w:after="0" w:line="240" w:lineRule="auto"/>
        <w:jc w:val="center"/>
        <w:rPr>
          <w:rFonts w:ascii="Times New Roman" w:hAnsi="Times New Roman" w:cs="Times New Roman"/>
          <w:b/>
          <w:sz w:val="24"/>
          <w:szCs w:val="24"/>
        </w:rPr>
      </w:pPr>
      <w:r w:rsidRPr="006E5436">
        <w:rPr>
          <w:rFonts w:ascii="Times New Roman" w:hAnsi="Times New Roman" w:cs="Times New Roman"/>
          <w:b/>
          <w:sz w:val="24"/>
          <w:szCs w:val="24"/>
        </w:rPr>
        <w:t xml:space="preserve">KONTRAK PEMBELAJARAN </w:t>
      </w:r>
    </w:p>
    <w:p w:rsidR="00785055" w:rsidRPr="006E5436" w:rsidRDefault="001D5B57" w:rsidP="00785055">
      <w:pPr>
        <w:spacing w:after="0" w:line="240" w:lineRule="auto"/>
        <w:contextualSpacing/>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7" type="#_x0000_t32" style="position:absolute;margin-left:-.3pt;margin-top:4.6pt;width:396.85pt;height:0;flip:y;z-index:251658240" o:connectortype="straight" strokeweight="2.25pt"/>
        </w:pict>
      </w:r>
    </w:p>
    <w:p w:rsidR="00785055" w:rsidRPr="00FD73AD" w:rsidRDefault="00785055" w:rsidP="00785055">
      <w:pPr>
        <w:spacing w:after="0" w:line="240" w:lineRule="auto"/>
        <w:rPr>
          <w:rFonts w:asciiTheme="majorBidi" w:hAnsiTheme="majorBidi" w:cstheme="majorBidi"/>
          <w:sz w:val="24"/>
          <w:szCs w:val="24"/>
          <w:lang w:val="id-ID"/>
        </w:rPr>
      </w:pPr>
      <w:r w:rsidRPr="00FD73AD">
        <w:rPr>
          <w:rFonts w:asciiTheme="majorBidi" w:hAnsiTheme="majorBidi" w:cstheme="majorBidi"/>
          <w:sz w:val="24"/>
          <w:szCs w:val="24"/>
        </w:rPr>
        <w:t>Mata Kuliah</w:t>
      </w:r>
      <w:r w:rsidRPr="00FD73AD">
        <w:rPr>
          <w:rFonts w:asciiTheme="majorBidi" w:hAnsiTheme="majorBidi" w:cstheme="majorBidi"/>
          <w:sz w:val="24"/>
          <w:szCs w:val="24"/>
        </w:rPr>
        <w:tab/>
      </w:r>
      <w:r w:rsidRPr="00FD73AD">
        <w:rPr>
          <w:rFonts w:asciiTheme="majorBidi" w:hAnsiTheme="majorBidi" w:cstheme="majorBidi"/>
          <w:sz w:val="24"/>
          <w:szCs w:val="24"/>
        </w:rPr>
        <w:tab/>
        <w:t xml:space="preserve">: </w:t>
      </w:r>
      <w:r w:rsidRPr="00FD73AD">
        <w:rPr>
          <w:rFonts w:asciiTheme="majorBidi" w:hAnsiTheme="majorBidi" w:cstheme="majorBidi"/>
          <w:sz w:val="24"/>
          <w:szCs w:val="24"/>
          <w:lang w:val="id-ID"/>
        </w:rPr>
        <w:t>Delik Khusus Luar KUHP</w:t>
      </w:r>
    </w:p>
    <w:p w:rsidR="00785055" w:rsidRPr="00FD73AD" w:rsidRDefault="00785055" w:rsidP="00785055">
      <w:pPr>
        <w:tabs>
          <w:tab w:val="left" w:pos="720"/>
          <w:tab w:val="left" w:pos="1440"/>
          <w:tab w:val="left" w:pos="2160"/>
          <w:tab w:val="left" w:pos="2880"/>
          <w:tab w:val="left" w:pos="3600"/>
          <w:tab w:val="left" w:pos="5670"/>
        </w:tabs>
        <w:spacing w:after="0" w:line="240" w:lineRule="auto"/>
        <w:rPr>
          <w:rFonts w:asciiTheme="majorBidi" w:hAnsiTheme="majorBidi" w:cstheme="majorBidi"/>
          <w:sz w:val="24"/>
          <w:szCs w:val="24"/>
        </w:rPr>
      </w:pPr>
      <w:r w:rsidRPr="00FD73AD">
        <w:rPr>
          <w:rFonts w:asciiTheme="majorBidi" w:hAnsiTheme="majorBidi" w:cstheme="majorBidi"/>
          <w:sz w:val="24"/>
          <w:szCs w:val="24"/>
        </w:rPr>
        <w:t>Kopel/sks</w:t>
      </w:r>
      <w:r w:rsidRPr="00FD73AD">
        <w:rPr>
          <w:rFonts w:asciiTheme="majorBidi" w:hAnsiTheme="majorBidi" w:cstheme="majorBidi"/>
          <w:sz w:val="24"/>
          <w:szCs w:val="24"/>
        </w:rPr>
        <w:tab/>
      </w:r>
      <w:r w:rsidRPr="00FD73AD">
        <w:rPr>
          <w:rFonts w:asciiTheme="majorBidi" w:hAnsiTheme="majorBidi" w:cstheme="majorBidi"/>
          <w:sz w:val="24"/>
          <w:szCs w:val="24"/>
        </w:rPr>
        <w:tab/>
        <w:t xml:space="preserve">: </w:t>
      </w:r>
      <w:r w:rsidRPr="00FD73AD">
        <w:rPr>
          <w:rFonts w:asciiTheme="majorBidi" w:hAnsiTheme="majorBidi" w:cstheme="majorBidi"/>
          <w:color w:val="000000"/>
          <w:sz w:val="24"/>
          <w:szCs w:val="24"/>
          <w:shd w:val="clear" w:color="auto" w:fill="FFFFFF"/>
        </w:rPr>
        <w:t>HKP612</w:t>
      </w:r>
      <w:r w:rsidRPr="00FD73AD">
        <w:rPr>
          <w:rFonts w:asciiTheme="majorBidi" w:hAnsiTheme="majorBidi" w:cstheme="majorBidi"/>
          <w:color w:val="000000"/>
          <w:sz w:val="24"/>
          <w:szCs w:val="24"/>
          <w:shd w:val="clear" w:color="auto" w:fill="FFFFFF"/>
          <w:lang w:val="id-ID"/>
        </w:rPr>
        <w:t>507</w:t>
      </w:r>
      <w:r w:rsidRPr="00FD73AD">
        <w:rPr>
          <w:rFonts w:asciiTheme="majorBidi" w:hAnsiTheme="majorBidi" w:cstheme="majorBidi"/>
          <w:sz w:val="24"/>
          <w:szCs w:val="24"/>
        </w:rPr>
        <w:t>/2sks</w:t>
      </w:r>
      <w:r w:rsidRPr="00FD73AD">
        <w:rPr>
          <w:rFonts w:asciiTheme="majorBidi" w:hAnsiTheme="majorBidi" w:cstheme="majorBidi"/>
          <w:sz w:val="24"/>
          <w:szCs w:val="24"/>
        </w:rPr>
        <w:tab/>
      </w:r>
    </w:p>
    <w:p w:rsidR="00785055" w:rsidRPr="00FD73AD" w:rsidRDefault="00785055" w:rsidP="00785055">
      <w:pPr>
        <w:spacing w:after="0" w:line="240" w:lineRule="auto"/>
        <w:rPr>
          <w:rFonts w:asciiTheme="majorBidi" w:hAnsiTheme="majorBidi" w:cstheme="majorBidi"/>
          <w:sz w:val="24"/>
          <w:szCs w:val="24"/>
          <w:lang w:val="id-ID"/>
        </w:rPr>
      </w:pPr>
      <w:r w:rsidRPr="00FD73AD">
        <w:rPr>
          <w:rFonts w:asciiTheme="majorBidi" w:hAnsiTheme="majorBidi" w:cstheme="majorBidi"/>
          <w:sz w:val="24"/>
          <w:szCs w:val="24"/>
        </w:rPr>
        <w:t>Semester</w:t>
      </w:r>
      <w:r w:rsidRPr="00FD73AD">
        <w:rPr>
          <w:rFonts w:asciiTheme="majorBidi" w:hAnsiTheme="majorBidi" w:cstheme="majorBidi"/>
          <w:sz w:val="24"/>
          <w:szCs w:val="24"/>
        </w:rPr>
        <w:tab/>
      </w:r>
      <w:r w:rsidRPr="00FD73AD">
        <w:rPr>
          <w:rFonts w:asciiTheme="majorBidi" w:hAnsiTheme="majorBidi" w:cstheme="majorBidi"/>
          <w:sz w:val="24"/>
          <w:szCs w:val="24"/>
        </w:rPr>
        <w:tab/>
        <w:t xml:space="preserve">: </w:t>
      </w:r>
      <w:r w:rsidRPr="00FD73AD">
        <w:rPr>
          <w:rFonts w:asciiTheme="majorBidi" w:hAnsiTheme="majorBidi" w:cstheme="majorBidi"/>
          <w:color w:val="000000"/>
          <w:sz w:val="24"/>
          <w:szCs w:val="24"/>
          <w:shd w:val="clear" w:color="auto" w:fill="FFFFFF"/>
          <w:lang w:val="id-ID"/>
        </w:rPr>
        <w:t>V</w:t>
      </w:r>
    </w:p>
    <w:p w:rsidR="00785055" w:rsidRPr="00FD73AD" w:rsidRDefault="00785055" w:rsidP="00785055">
      <w:pPr>
        <w:spacing w:after="0" w:line="240" w:lineRule="auto"/>
        <w:rPr>
          <w:rFonts w:asciiTheme="majorBidi" w:hAnsiTheme="majorBidi" w:cstheme="majorBidi"/>
          <w:sz w:val="24"/>
          <w:szCs w:val="24"/>
        </w:rPr>
      </w:pPr>
      <w:r w:rsidRPr="00FD73AD">
        <w:rPr>
          <w:rFonts w:asciiTheme="majorBidi" w:hAnsiTheme="majorBidi" w:cstheme="majorBidi"/>
          <w:sz w:val="24"/>
          <w:szCs w:val="24"/>
        </w:rPr>
        <w:t>SKS</w:t>
      </w:r>
      <w:r w:rsidRPr="00FD73AD">
        <w:rPr>
          <w:rFonts w:asciiTheme="majorBidi" w:hAnsiTheme="majorBidi" w:cstheme="majorBidi"/>
          <w:sz w:val="24"/>
          <w:szCs w:val="24"/>
        </w:rPr>
        <w:tab/>
      </w:r>
      <w:r w:rsidRPr="00FD73AD">
        <w:rPr>
          <w:rFonts w:asciiTheme="majorBidi" w:hAnsiTheme="majorBidi" w:cstheme="majorBidi"/>
          <w:sz w:val="24"/>
          <w:szCs w:val="24"/>
        </w:rPr>
        <w:tab/>
      </w:r>
      <w:r w:rsidRPr="00FD73AD">
        <w:rPr>
          <w:rFonts w:asciiTheme="majorBidi" w:hAnsiTheme="majorBidi" w:cstheme="majorBidi"/>
          <w:sz w:val="24"/>
          <w:szCs w:val="24"/>
        </w:rPr>
        <w:tab/>
        <w:t>:</w:t>
      </w:r>
      <w:r w:rsidRPr="00FD73AD">
        <w:rPr>
          <w:rFonts w:asciiTheme="majorBidi" w:hAnsiTheme="majorBidi" w:cstheme="majorBidi"/>
          <w:sz w:val="24"/>
          <w:szCs w:val="24"/>
          <w:lang w:val="id-ID"/>
        </w:rPr>
        <w:t xml:space="preserve"> 2</w:t>
      </w:r>
      <w:r w:rsidRPr="00FD73AD">
        <w:rPr>
          <w:rFonts w:asciiTheme="majorBidi" w:hAnsiTheme="majorBidi" w:cstheme="majorBidi"/>
          <w:sz w:val="24"/>
          <w:szCs w:val="24"/>
        </w:rPr>
        <w:t xml:space="preserve"> SKS</w:t>
      </w:r>
    </w:p>
    <w:p w:rsidR="00785055" w:rsidRPr="00FD73AD" w:rsidRDefault="00785055" w:rsidP="00785055">
      <w:pPr>
        <w:spacing w:after="0" w:line="240" w:lineRule="auto"/>
        <w:ind w:left="2268" w:hanging="2268"/>
        <w:rPr>
          <w:rFonts w:asciiTheme="majorBidi" w:hAnsiTheme="majorBidi" w:cstheme="majorBidi"/>
          <w:sz w:val="24"/>
          <w:szCs w:val="24"/>
          <w:lang w:val="id-ID"/>
        </w:rPr>
      </w:pPr>
      <w:r w:rsidRPr="00FD73AD">
        <w:rPr>
          <w:rFonts w:asciiTheme="majorBidi" w:hAnsiTheme="majorBidi" w:cstheme="majorBidi"/>
          <w:sz w:val="24"/>
          <w:szCs w:val="24"/>
        </w:rPr>
        <w:t xml:space="preserve">Mata Kuliah Prasyarat: </w:t>
      </w:r>
      <w:r w:rsidRPr="00FD73AD">
        <w:rPr>
          <w:rFonts w:asciiTheme="majorBidi" w:hAnsiTheme="majorBidi" w:cstheme="majorBidi"/>
          <w:sz w:val="24"/>
          <w:szCs w:val="24"/>
          <w:lang w:val="id-ID"/>
        </w:rPr>
        <w:t>Hukum Pidana</w:t>
      </w:r>
    </w:p>
    <w:p w:rsidR="00785055" w:rsidRPr="00FD73AD" w:rsidRDefault="00785055" w:rsidP="00785055">
      <w:pPr>
        <w:spacing w:after="0" w:line="240" w:lineRule="auto"/>
        <w:rPr>
          <w:rFonts w:asciiTheme="majorBidi" w:hAnsiTheme="majorBidi" w:cstheme="majorBidi"/>
          <w:sz w:val="24"/>
          <w:szCs w:val="24"/>
          <w:lang w:val="id-ID"/>
        </w:rPr>
      </w:pPr>
      <w:r w:rsidRPr="00FD73AD">
        <w:rPr>
          <w:rFonts w:asciiTheme="majorBidi" w:hAnsiTheme="majorBidi" w:cstheme="majorBidi"/>
          <w:sz w:val="24"/>
          <w:szCs w:val="24"/>
        </w:rPr>
        <w:t xml:space="preserve">Durasi/Jadwal </w:t>
      </w:r>
      <w:r w:rsidRPr="00FD73AD">
        <w:rPr>
          <w:rFonts w:asciiTheme="majorBidi" w:hAnsiTheme="majorBidi" w:cstheme="majorBidi"/>
          <w:sz w:val="24"/>
          <w:szCs w:val="24"/>
        </w:rPr>
        <w:tab/>
      </w:r>
      <w:r w:rsidRPr="00FD73AD">
        <w:rPr>
          <w:rFonts w:asciiTheme="majorBidi" w:hAnsiTheme="majorBidi" w:cstheme="majorBidi"/>
          <w:sz w:val="24"/>
          <w:szCs w:val="24"/>
        </w:rPr>
        <w:tab/>
        <w:t xml:space="preserve">: </w:t>
      </w:r>
      <w:proofErr w:type="gramStart"/>
      <w:r w:rsidRPr="00FD73AD">
        <w:rPr>
          <w:rFonts w:asciiTheme="majorBidi" w:hAnsiTheme="majorBidi" w:cstheme="majorBidi"/>
          <w:sz w:val="24"/>
          <w:szCs w:val="24"/>
        </w:rPr>
        <w:t>100 Menit/</w:t>
      </w:r>
      <w:r w:rsidRPr="00FD73AD">
        <w:rPr>
          <w:rFonts w:asciiTheme="majorBidi" w:hAnsiTheme="majorBidi" w:cstheme="majorBidi"/>
          <w:sz w:val="24"/>
          <w:szCs w:val="24"/>
          <w:lang w:val="id-ID"/>
        </w:rPr>
        <w:t>Jum’at</w:t>
      </w:r>
      <w:r w:rsidRPr="00FD73AD">
        <w:rPr>
          <w:rFonts w:asciiTheme="majorBidi" w:hAnsiTheme="majorBidi" w:cstheme="majorBidi"/>
          <w:sz w:val="24"/>
          <w:szCs w:val="24"/>
        </w:rPr>
        <w:t xml:space="preserve">, </w:t>
      </w:r>
      <w:r w:rsidRPr="00FD73AD">
        <w:rPr>
          <w:rFonts w:asciiTheme="majorBidi" w:hAnsiTheme="majorBidi" w:cstheme="majorBidi"/>
          <w:sz w:val="24"/>
          <w:szCs w:val="24"/>
          <w:lang w:val="id-ID"/>
        </w:rPr>
        <w:t>13.00-12.40</w:t>
      </w:r>
      <w:proofErr w:type="gramEnd"/>
    </w:p>
    <w:p w:rsidR="00785055" w:rsidRDefault="00785055" w:rsidP="007F0404">
      <w:pPr>
        <w:spacing w:after="0" w:line="240" w:lineRule="auto"/>
        <w:rPr>
          <w:rFonts w:asciiTheme="majorBidi" w:hAnsiTheme="majorBidi" w:cstheme="majorBidi"/>
          <w:color w:val="000000"/>
          <w:sz w:val="24"/>
          <w:szCs w:val="24"/>
        </w:rPr>
      </w:pPr>
      <w:r w:rsidRPr="00FD73AD">
        <w:rPr>
          <w:rFonts w:asciiTheme="majorBidi" w:hAnsiTheme="majorBidi" w:cstheme="majorBidi"/>
          <w:sz w:val="24"/>
          <w:szCs w:val="24"/>
        </w:rPr>
        <w:t>Nama Dosen</w:t>
      </w:r>
      <w:r w:rsidRPr="00FD73AD">
        <w:rPr>
          <w:rFonts w:asciiTheme="majorBidi" w:hAnsiTheme="majorBidi" w:cstheme="majorBidi"/>
          <w:sz w:val="24"/>
          <w:szCs w:val="24"/>
        </w:rPr>
        <w:tab/>
      </w:r>
      <w:r w:rsidRPr="00FD73AD">
        <w:rPr>
          <w:rFonts w:asciiTheme="majorBidi" w:hAnsiTheme="majorBidi" w:cstheme="majorBidi"/>
          <w:sz w:val="24"/>
          <w:szCs w:val="24"/>
          <w:lang w:val="id-ID"/>
        </w:rPr>
        <w:tab/>
      </w:r>
      <w:r w:rsidRPr="00FD73AD">
        <w:rPr>
          <w:rFonts w:asciiTheme="majorBidi" w:hAnsiTheme="majorBidi" w:cstheme="majorBidi"/>
          <w:sz w:val="24"/>
          <w:szCs w:val="24"/>
        </w:rPr>
        <w:t xml:space="preserve">: </w:t>
      </w:r>
      <w:r w:rsidR="007F0404">
        <w:rPr>
          <w:rFonts w:asciiTheme="majorBidi" w:hAnsiTheme="majorBidi" w:cstheme="majorBidi"/>
          <w:sz w:val="24"/>
          <w:szCs w:val="24"/>
        </w:rPr>
        <w:t>Firganefi</w:t>
      </w:r>
      <w:r>
        <w:rPr>
          <w:rFonts w:asciiTheme="majorBidi" w:hAnsiTheme="majorBidi" w:cstheme="majorBidi"/>
          <w:color w:val="000000"/>
          <w:sz w:val="24"/>
          <w:szCs w:val="24"/>
        </w:rPr>
        <w:t>, S.H., M. H.</w:t>
      </w:r>
    </w:p>
    <w:p w:rsidR="00785055" w:rsidRPr="008637C0" w:rsidRDefault="00785055" w:rsidP="00785055">
      <w:pPr>
        <w:spacing w:after="0" w:line="240" w:lineRule="auto"/>
        <w:rPr>
          <w:rFonts w:asciiTheme="majorBidi" w:hAnsiTheme="majorBidi" w:cstheme="majorBidi"/>
          <w:color w:val="000000"/>
          <w:sz w:val="24"/>
          <w:szCs w:val="24"/>
        </w:rPr>
      </w:pPr>
      <w:r>
        <w:rPr>
          <w:rFonts w:asciiTheme="majorBidi" w:hAnsiTheme="majorBidi" w:cstheme="majorBidi"/>
          <w:color w:val="000000"/>
          <w:sz w:val="24"/>
          <w:szCs w:val="24"/>
        </w:rPr>
        <w:t xml:space="preserve">                                      Emilia Susanti, S.H, M. H.</w:t>
      </w:r>
    </w:p>
    <w:p w:rsidR="00785055" w:rsidRPr="00FD73AD" w:rsidRDefault="00785055" w:rsidP="00785055">
      <w:pPr>
        <w:spacing w:after="0" w:line="240" w:lineRule="auto"/>
        <w:contextualSpacing/>
        <w:rPr>
          <w:rFonts w:asciiTheme="majorBidi" w:hAnsiTheme="majorBidi" w:cstheme="majorBidi"/>
          <w:color w:val="000000"/>
          <w:sz w:val="24"/>
          <w:szCs w:val="24"/>
        </w:rPr>
      </w:pPr>
      <w:r w:rsidRPr="00FD73AD">
        <w:rPr>
          <w:rFonts w:asciiTheme="majorBidi" w:hAnsiTheme="majorBidi" w:cstheme="majorBidi"/>
          <w:color w:val="000000"/>
          <w:sz w:val="24"/>
          <w:szCs w:val="24"/>
        </w:rPr>
        <w:t>Tempat Pertemuan</w:t>
      </w:r>
      <w:r w:rsidRPr="00FD73AD">
        <w:rPr>
          <w:rFonts w:asciiTheme="majorBidi" w:hAnsiTheme="majorBidi" w:cstheme="majorBidi"/>
          <w:color w:val="000000"/>
          <w:sz w:val="24"/>
          <w:szCs w:val="24"/>
        </w:rPr>
        <w:tab/>
        <w:t>: E 22</w:t>
      </w:r>
    </w:p>
    <w:p w:rsidR="00785055" w:rsidRPr="006E5436" w:rsidRDefault="00785055" w:rsidP="00785055">
      <w:pPr>
        <w:spacing w:after="0" w:line="240" w:lineRule="auto"/>
        <w:rPr>
          <w:rFonts w:ascii="Times New Roman" w:hAnsi="Times New Roman" w:cs="Times New Roman"/>
          <w:b/>
          <w:sz w:val="24"/>
          <w:szCs w:val="24"/>
        </w:rPr>
      </w:pPr>
    </w:p>
    <w:p w:rsidR="00785055" w:rsidRDefault="00785055" w:rsidP="00785055">
      <w:pPr>
        <w:numPr>
          <w:ilvl w:val="0"/>
          <w:numId w:val="2"/>
        </w:numPr>
        <w:spacing w:after="0" w:line="240" w:lineRule="auto"/>
        <w:ind w:left="284" w:hanging="284"/>
        <w:jc w:val="both"/>
        <w:rPr>
          <w:rFonts w:ascii="Times New Roman" w:hAnsi="Times New Roman" w:cs="Times New Roman"/>
          <w:b/>
          <w:sz w:val="24"/>
          <w:szCs w:val="24"/>
        </w:rPr>
      </w:pPr>
      <w:r w:rsidRPr="006E5436">
        <w:rPr>
          <w:rFonts w:ascii="Times New Roman" w:hAnsi="Times New Roman" w:cs="Times New Roman"/>
          <w:b/>
          <w:sz w:val="24"/>
          <w:szCs w:val="24"/>
        </w:rPr>
        <w:t>Manfaat Mata Kuliah</w:t>
      </w:r>
    </w:p>
    <w:p w:rsidR="00785055" w:rsidRDefault="00785055" w:rsidP="00785055">
      <w:pPr>
        <w:spacing w:after="0" w:line="240" w:lineRule="auto"/>
        <w:ind w:left="284" w:firstLine="436"/>
        <w:jc w:val="both"/>
        <w:rPr>
          <w:rFonts w:ascii="Times New Roman" w:hAnsi="Times New Roman" w:cs="Times New Roman"/>
          <w:b/>
          <w:sz w:val="24"/>
          <w:szCs w:val="24"/>
        </w:rPr>
      </w:pPr>
      <w:r w:rsidRPr="006E5436">
        <w:rPr>
          <w:rFonts w:ascii="Times New Roman" w:hAnsi="Times New Roman" w:cs="Times New Roman"/>
          <w:sz w:val="24"/>
          <w:szCs w:val="24"/>
        </w:rPr>
        <w:t>Mata kuliah ini</w:t>
      </w:r>
      <w:r>
        <w:rPr>
          <w:rFonts w:ascii="Times New Roman" w:hAnsi="Times New Roman" w:cs="Times New Roman"/>
          <w:sz w:val="24"/>
          <w:szCs w:val="24"/>
        </w:rPr>
        <w:t xml:space="preserve"> membekali mahasiswa dengan perspektif konsep, teori dan perkembangan aktual terkait isu tindak pidana khusus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bermanfaat bagi mahasiswa fakultas hukum Unila dalam dunia kerja hukum yang kompetitif terutama terkait dengan sektor hukum pidana khusus sebagai hukum publik.</w:t>
      </w:r>
    </w:p>
    <w:p w:rsidR="00785055" w:rsidRPr="006E5436" w:rsidRDefault="00785055" w:rsidP="00785055">
      <w:pPr>
        <w:spacing w:after="0" w:line="240" w:lineRule="auto"/>
        <w:ind w:left="284"/>
        <w:jc w:val="both"/>
        <w:rPr>
          <w:rFonts w:ascii="Times New Roman" w:hAnsi="Times New Roman" w:cs="Times New Roman"/>
          <w:b/>
          <w:sz w:val="24"/>
          <w:szCs w:val="24"/>
        </w:rPr>
      </w:pPr>
    </w:p>
    <w:p w:rsidR="00785055" w:rsidRPr="006E5436" w:rsidRDefault="00785055" w:rsidP="00785055">
      <w:pPr>
        <w:numPr>
          <w:ilvl w:val="0"/>
          <w:numId w:val="2"/>
        </w:numPr>
        <w:spacing w:after="0" w:line="240" w:lineRule="auto"/>
        <w:ind w:left="284" w:hanging="284"/>
        <w:jc w:val="both"/>
        <w:rPr>
          <w:rFonts w:ascii="Times New Roman" w:hAnsi="Times New Roman" w:cs="Times New Roman"/>
          <w:b/>
          <w:sz w:val="24"/>
          <w:szCs w:val="24"/>
        </w:rPr>
      </w:pPr>
      <w:r w:rsidRPr="006E5436">
        <w:rPr>
          <w:rFonts w:ascii="Times New Roman" w:hAnsi="Times New Roman" w:cs="Times New Roman"/>
          <w:b/>
          <w:sz w:val="24"/>
          <w:szCs w:val="24"/>
        </w:rPr>
        <w:t>Deskripsi Singkat Mata Kuliah</w:t>
      </w:r>
    </w:p>
    <w:p w:rsidR="00785055" w:rsidRPr="006E5436" w:rsidRDefault="00785055" w:rsidP="00785055">
      <w:pPr>
        <w:spacing w:after="0" w:line="240" w:lineRule="auto"/>
        <w:ind w:left="284" w:firstLine="436"/>
        <w:jc w:val="both"/>
        <w:rPr>
          <w:rFonts w:ascii="Times New Roman" w:hAnsi="Times New Roman" w:cs="Times New Roman"/>
          <w:sz w:val="24"/>
          <w:szCs w:val="24"/>
        </w:rPr>
      </w:pPr>
      <w:proofErr w:type="gramStart"/>
      <w:r w:rsidRPr="006E5436">
        <w:rPr>
          <w:rFonts w:ascii="Times New Roman" w:hAnsi="Times New Roman" w:cs="Times New Roman"/>
          <w:sz w:val="24"/>
          <w:szCs w:val="24"/>
        </w:rPr>
        <w:t>Mata kuliah ini wajib ditempuh pada semester ke</w:t>
      </w:r>
      <w:r>
        <w:rPr>
          <w:rFonts w:ascii="Times New Roman" w:hAnsi="Times New Roman" w:cs="Times New Roman"/>
          <w:sz w:val="24"/>
          <w:szCs w:val="24"/>
        </w:rPr>
        <w:t>lima</w:t>
      </w:r>
      <w:r w:rsidRPr="006E5436">
        <w:rPr>
          <w:rFonts w:ascii="Times New Roman" w:hAnsi="Times New Roman" w:cs="Times New Roman"/>
          <w:sz w:val="24"/>
          <w:szCs w:val="24"/>
        </w:rPr>
        <w:t xml:space="preserve"> dengan bobot 2 SKS.</w:t>
      </w:r>
      <w:proofErr w:type="gramEnd"/>
      <w:r w:rsidRPr="006E5436">
        <w:rPr>
          <w:rFonts w:ascii="Times New Roman" w:hAnsi="Times New Roman" w:cs="Times New Roman"/>
          <w:sz w:val="24"/>
          <w:szCs w:val="24"/>
        </w:rPr>
        <w:t xml:space="preserve"> </w:t>
      </w:r>
      <w:proofErr w:type="gramStart"/>
      <w:r w:rsidRPr="006E5436">
        <w:rPr>
          <w:rFonts w:ascii="Times New Roman" w:hAnsi="Times New Roman" w:cs="Times New Roman"/>
          <w:sz w:val="24"/>
          <w:szCs w:val="24"/>
        </w:rPr>
        <w:t xml:space="preserve">Mata kuliah ini membekali mahasiswa dengan perspektif teori dan konsep tentang </w:t>
      </w:r>
      <w:r>
        <w:rPr>
          <w:rFonts w:ascii="Times New Roman" w:hAnsi="Times New Roman" w:cs="Times New Roman"/>
          <w:sz w:val="24"/>
          <w:szCs w:val="24"/>
        </w:rPr>
        <w:t>tindak pidana khusus</w:t>
      </w:r>
      <w:r w:rsidRPr="006E5436">
        <w:rPr>
          <w:rFonts w:ascii="Times New Roman" w:hAnsi="Times New Roman" w:cs="Times New Roman"/>
          <w:sz w:val="24"/>
          <w:szCs w:val="24"/>
        </w:rPr>
        <w:t>.</w:t>
      </w:r>
      <w:proofErr w:type="gramEnd"/>
      <w:r w:rsidRPr="006E5436">
        <w:rPr>
          <w:rFonts w:ascii="Times New Roman" w:hAnsi="Times New Roman" w:cs="Times New Roman"/>
          <w:sz w:val="24"/>
          <w:szCs w:val="24"/>
        </w:rPr>
        <w:t xml:space="preserve"> Secara menyeluruh materi perkuliahan meliputi: </w:t>
      </w:r>
      <w:r>
        <w:rPr>
          <w:rFonts w:ascii="Times New Roman" w:hAnsi="Times New Roman" w:cs="Times New Roman"/>
          <w:sz w:val="24"/>
          <w:szCs w:val="24"/>
        </w:rPr>
        <w:t xml:space="preserve">Pengertian, Tujuan, Ruang Lingkup, Definisi dan Bentuk-Bentuk Tindak Pidana Khusus, Pengertian,Kekhususan dan Peradilan Tindak Pidana ITE, Pengertian dan Dampak Penyalahgunaan Narkoba, Peranan BNN, Sejarah, Hukum Acara dan Lembaga yang Terlibat dalam Tindak Pidana Korupsi, Peran Serta Masyarakat dalam Pemberantasan Tindak Pidana Korupsi, Definisi, pengaturan dan Unsur-Unsur tindak pidana Perpajakan, Definisi, pengaturan dan Unsur-Unsur Tindak Pidana Pencucian Uang serta Modus Operandi </w:t>
      </w:r>
      <w:r w:rsidRPr="004D7661">
        <w:rPr>
          <w:rFonts w:ascii="Times New Roman" w:hAnsi="Times New Roman" w:cs="Times New Roman"/>
          <w:i/>
          <w:iCs/>
          <w:sz w:val="24"/>
          <w:szCs w:val="24"/>
        </w:rPr>
        <w:t>Money Loundering</w:t>
      </w:r>
      <w:r>
        <w:rPr>
          <w:rFonts w:ascii="Times New Roman" w:hAnsi="Times New Roman" w:cs="Times New Roman"/>
          <w:sz w:val="24"/>
          <w:szCs w:val="24"/>
        </w:rPr>
        <w:t xml:space="preserve">, Pengertian, Karakteristik, Bentuk dan Pengaturan Tindak Pidana Kejahatan Terorisme dalam Sistem Peradilan Pidana di Indonesia. </w:t>
      </w:r>
      <w:proofErr w:type="gramStart"/>
      <w:r>
        <w:rPr>
          <w:rFonts w:ascii="Times New Roman" w:hAnsi="Times New Roman" w:cs="Times New Roman"/>
          <w:sz w:val="24"/>
          <w:szCs w:val="24"/>
        </w:rPr>
        <w:t>Dimensi Hukum Pidana Terhadap Kejahatan Perdagangan Orang.</w:t>
      </w:r>
      <w:proofErr w:type="gramEnd"/>
    </w:p>
    <w:p w:rsidR="00785055" w:rsidRPr="006E5436" w:rsidRDefault="00785055" w:rsidP="00785055">
      <w:pPr>
        <w:spacing w:after="0" w:line="240" w:lineRule="auto"/>
        <w:ind w:left="284" w:firstLine="436"/>
        <w:jc w:val="both"/>
        <w:rPr>
          <w:rFonts w:ascii="Times New Roman" w:hAnsi="Times New Roman" w:cs="Times New Roman"/>
          <w:sz w:val="24"/>
          <w:szCs w:val="24"/>
        </w:rPr>
      </w:pPr>
    </w:p>
    <w:p w:rsidR="00785055" w:rsidRPr="006E5436" w:rsidRDefault="00785055" w:rsidP="00785055">
      <w:pPr>
        <w:numPr>
          <w:ilvl w:val="0"/>
          <w:numId w:val="2"/>
        </w:numPr>
        <w:spacing w:after="0" w:line="240" w:lineRule="auto"/>
        <w:ind w:left="284" w:hanging="284"/>
        <w:jc w:val="both"/>
        <w:rPr>
          <w:rFonts w:ascii="Times New Roman" w:hAnsi="Times New Roman" w:cs="Times New Roman"/>
          <w:b/>
          <w:sz w:val="24"/>
          <w:szCs w:val="24"/>
        </w:rPr>
      </w:pPr>
      <w:r w:rsidRPr="006E5436">
        <w:rPr>
          <w:rFonts w:ascii="Times New Roman" w:hAnsi="Times New Roman" w:cs="Times New Roman"/>
          <w:b/>
          <w:sz w:val="24"/>
          <w:szCs w:val="24"/>
        </w:rPr>
        <w:t xml:space="preserve">Capaian Pembelajaran </w:t>
      </w:r>
    </w:p>
    <w:p w:rsidR="00785055" w:rsidRDefault="00785055" w:rsidP="00785055">
      <w:pPr>
        <w:spacing w:after="0" w:line="240" w:lineRule="auto"/>
        <w:ind w:left="284" w:firstLine="436"/>
        <w:jc w:val="both"/>
        <w:rPr>
          <w:rFonts w:ascii="Times New Roman" w:hAnsi="Times New Roman" w:cs="Times New Roman"/>
          <w:sz w:val="24"/>
          <w:szCs w:val="24"/>
          <w:lang w:val="sv-SE"/>
        </w:rPr>
      </w:pPr>
      <w:r w:rsidRPr="00D41E77">
        <w:rPr>
          <w:rFonts w:ascii="Times New Roman" w:hAnsi="Times New Roman" w:cs="Times New Roman"/>
          <w:sz w:val="24"/>
          <w:szCs w:val="24"/>
          <w:lang w:val="sv-SE"/>
        </w:rPr>
        <w:t xml:space="preserve">Mahasiswa mampu menganalisis, mempertanggungjawabkan dan mengaplikasikan ilmu dan pengetahuan tentang </w:t>
      </w:r>
      <w:r>
        <w:rPr>
          <w:rFonts w:ascii="Times New Roman" w:hAnsi="Times New Roman" w:cs="Times New Roman"/>
          <w:sz w:val="24"/>
          <w:szCs w:val="24"/>
          <w:lang w:val="sv-SE"/>
        </w:rPr>
        <w:t xml:space="preserve">Tindak Pidana Khusus </w:t>
      </w:r>
      <w:r w:rsidRPr="00D41E77">
        <w:rPr>
          <w:rFonts w:ascii="Times New Roman" w:hAnsi="Times New Roman" w:cs="Times New Roman"/>
          <w:sz w:val="24"/>
          <w:szCs w:val="24"/>
          <w:lang w:val="sv-SE"/>
        </w:rPr>
        <w:t>dengan jujur sebagai bekal mereka untuk mampu bersaing dengan lulusan fakultas hukum lain di dunia kerja.</w:t>
      </w:r>
    </w:p>
    <w:p w:rsidR="00785055" w:rsidRDefault="00785055" w:rsidP="00785055">
      <w:pPr>
        <w:spacing w:after="0" w:line="240" w:lineRule="auto"/>
        <w:ind w:left="284" w:firstLine="436"/>
        <w:jc w:val="both"/>
        <w:rPr>
          <w:rFonts w:ascii="Times New Roman" w:hAnsi="Times New Roman" w:cs="Times New Roman"/>
          <w:sz w:val="24"/>
          <w:szCs w:val="24"/>
          <w:lang w:val="sv-SE"/>
        </w:rPr>
      </w:pPr>
    </w:p>
    <w:p w:rsidR="00785055" w:rsidRPr="006E5436" w:rsidRDefault="00785055" w:rsidP="00785055">
      <w:pPr>
        <w:numPr>
          <w:ilvl w:val="0"/>
          <w:numId w:val="2"/>
        </w:numPr>
        <w:spacing w:after="0" w:line="240" w:lineRule="auto"/>
        <w:ind w:left="284" w:hanging="284"/>
        <w:jc w:val="both"/>
        <w:rPr>
          <w:rFonts w:ascii="Times New Roman" w:hAnsi="Times New Roman" w:cs="Times New Roman"/>
          <w:b/>
          <w:sz w:val="24"/>
          <w:szCs w:val="24"/>
        </w:rPr>
      </w:pPr>
      <w:r w:rsidRPr="006E5436">
        <w:rPr>
          <w:rFonts w:ascii="Times New Roman" w:hAnsi="Times New Roman" w:cs="Times New Roman"/>
          <w:b/>
          <w:sz w:val="24"/>
          <w:szCs w:val="24"/>
        </w:rPr>
        <w:t xml:space="preserve">Indikator Capaian Pembelajaran </w:t>
      </w:r>
    </w:p>
    <w:p w:rsidR="00785055" w:rsidRPr="006E5436" w:rsidRDefault="00785055" w:rsidP="00785055">
      <w:pPr>
        <w:spacing w:after="0" w:line="240" w:lineRule="auto"/>
        <w:ind w:left="284" w:firstLine="436"/>
        <w:jc w:val="both"/>
        <w:rPr>
          <w:rFonts w:ascii="Times New Roman" w:hAnsi="Times New Roman" w:cs="Times New Roman"/>
          <w:sz w:val="24"/>
          <w:szCs w:val="24"/>
        </w:rPr>
      </w:pPr>
      <w:proofErr w:type="gramStart"/>
      <w:r w:rsidRPr="006E5436">
        <w:rPr>
          <w:rFonts w:ascii="Times New Roman" w:hAnsi="Times New Roman" w:cs="Times New Roman"/>
          <w:sz w:val="24"/>
          <w:szCs w:val="24"/>
        </w:rPr>
        <w:t xml:space="preserve">Operasionalisasi Capaian Pembelajaran Perkuliahan mata kuliah ini dituangkan dalam tabel </w:t>
      </w:r>
      <w:r>
        <w:rPr>
          <w:rFonts w:ascii="Times New Roman" w:hAnsi="Times New Roman" w:cs="Times New Roman"/>
          <w:sz w:val="24"/>
          <w:szCs w:val="24"/>
        </w:rPr>
        <w:t>satu</w:t>
      </w:r>
      <w:r w:rsidRPr="006E5436">
        <w:rPr>
          <w:rFonts w:ascii="Times New Roman" w:hAnsi="Times New Roman" w:cs="Times New Roman"/>
          <w:sz w:val="24"/>
          <w:szCs w:val="24"/>
        </w:rPr>
        <w:t xml:space="preserve"> berikut</w:t>
      </w:r>
      <w:r>
        <w:rPr>
          <w:rFonts w:ascii="Times New Roman" w:hAnsi="Times New Roman" w:cs="Times New Roman"/>
          <w:sz w:val="24"/>
          <w:szCs w:val="24"/>
        </w:rPr>
        <w:t xml:space="preserve"> </w:t>
      </w:r>
      <w:r w:rsidRPr="006E5436">
        <w:rPr>
          <w:rFonts w:ascii="Times New Roman" w:hAnsi="Times New Roman" w:cs="Times New Roman"/>
          <w:sz w:val="24"/>
          <w:szCs w:val="24"/>
        </w:rPr>
        <w:t>ini.</w:t>
      </w:r>
      <w:proofErr w:type="gramEnd"/>
    </w:p>
    <w:p w:rsidR="00785055" w:rsidRDefault="00785055" w:rsidP="00785055">
      <w:pPr>
        <w:spacing w:after="0" w:line="240" w:lineRule="auto"/>
        <w:ind w:left="720"/>
        <w:jc w:val="both"/>
        <w:rPr>
          <w:rFonts w:ascii="Times New Roman" w:hAnsi="Times New Roman" w:cs="Times New Roman"/>
          <w:b/>
          <w:sz w:val="24"/>
          <w:szCs w:val="24"/>
        </w:rPr>
      </w:pPr>
    </w:p>
    <w:p w:rsidR="007F0404" w:rsidRDefault="007F0404" w:rsidP="00785055">
      <w:pPr>
        <w:spacing w:after="0" w:line="240" w:lineRule="auto"/>
        <w:jc w:val="center"/>
        <w:rPr>
          <w:rFonts w:ascii="Times New Roman" w:hAnsi="Times New Roman" w:cs="Times New Roman"/>
          <w:b/>
          <w:bCs/>
          <w:sz w:val="24"/>
          <w:szCs w:val="24"/>
        </w:rPr>
      </w:pPr>
    </w:p>
    <w:p w:rsidR="00785055" w:rsidRPr="003F3634" w:rsidRDefault="00785055" w:rsidP="00785055">
      <w:pPr>
        <w:spacing w:after="0" w:line="240" w:lineRule="auto"/>
        <w:jc w:val="center"/>
        <w:rPr>
          <w:rFonts w:ascii="Times New Roman" w:hAnsi="Times New Roman" w:cs="Times New Roman"/>
          <w:b/>
          <w:bCs/>
          <w:sz w:val="24"/>
          <w:szCs w:val="24"/>
        </w:rPr>
      </w:pPr>
      <w:proofErr w:type="gramStart"/>
      <w:r w:rsidRPr="003F3634">
        <w:rPr>
          <w:rFonts w:ascii="Times New Roman" w:hAnsi="Times New Roman" w:cs="Times New Roman"/>
          <w:b/>
          <w:bCs/>
          <w:sz w:val="24"/>
          <w:szCs w:val="24"/>
        </w:rPr>
        <w:lastRenderedPageBreak/>
        <w:t>Tabel 1.</w:t>
      </w:r>
      <w:proofErr w:type="gramEnd"/>
      <w:r w:rsidRPr="003F3634">
        <w:rPr>
          <w:rFonts w:ascii="Times New Roman" w:hAnsi="Times New Roman" w:cs="Times New Roman"/>
          <w:b/>
          <w:bCs/>
          <w:sz w:val="24"/>
          <w:szCs w:val="24"/>
        </w:rPr>
        <w:t xml:space="preserve"> Operasionalisasi Capaian Pembelajaran </w:t>
      </w:r>
    </w:p>
    <w:p w:rsidR="00785055" w:rsidRPr="003F3634" w:rsidRDefault="00785055" w:rsidP="00785055">
      <w:pPr>
        <w:spacing w:after="0" w:line="240" w:lineRule="auto"/>
        <w:jc w:val="center"/>
        <w:rPr>
          <w:rFonts w:ascii="Times New Roman" w:hAnsi="Times New Roman" w:cs="Times New Roman"/>
          <w:b/>
          <w:bCs/>
          <w:sz w:val="24"/>
          <w:szCs w:val="24"/>
        </w:rPr>
      </w:pPr>
      <w:r w:rsidRPr="003F3634">
        <w:rPr>
          <w:rFonts w:ascii="Times New Roman" w:hAnsi="Times New Roman" w:cs="Times New Roman"/>
          <w:b/>
          <w:bCs/>
          <w:sz w:val="24"/>
          <w:szCs w:val="24"/>
        </w:rPr>
        <w:t>Perkuliahan ke dalam Bahan Kajian</w:t>
      </w:r>
    </w:p>
    <w:p w:rsidR="00785055" w:rsidRDefault="00785055" w:rsidP="00785055">
      <w:pPr>
        <w:spacing w:after="0" w:line="240" w:lineRule="auto"/>
        <w:jc w:val="center"/>
        <w:rPr>
          <w:rFonts w:ascii="Times New Roman" w:hAnsi="Times New Roman" w:cs="Times New Roman"/>
          <w:sz w:val="24"/>
          <w:szCs w:val="24"/>
        </w:rPr>
      </w:pPr>
    </w:p>
    <w:tbl>
      <w:tblPr>
        <w:tblStyle w:val="TableGrid"/>
        <w:tblW w:w="7763" w:type="dxa"/>
        <w:tblLook w:val="04A0" w:firstRow="1" w:lastRow="0" w:firstColumn="1" w:lastColumn="0" w:noHBand="0" w:noVBand="1"/>
      </w:tblPr>
      <w:tblGrid>
        <w:gridCol w:w="538"/>
        <w:gridCol w:w="4106"/>
        <w:gridCol w:w="3119"/>
      </w:tblGrid>
      <w:tr w:rsidR="00785055" w:rsidRPr="00CA700A" w:rsidTr="007F0404">
        <w:trPr>
          <w:trHeight w:val="145"/>
        </w:trPr>
        <w:tc>
          <w:tcPr>
            <w:tcW w:w="538" w:type="dxa"/>
          </w:tcPr>
          <w:p w:rsidR="00785055" w:rsidRPr="003F3634" w:rsidRDefault="00785055" w:rsidP="00DA09FA">
            <w:pPr>
              <w:jc w:val="center"/>
              <w:rPr>
                <w:rFonts w:cstheme="minorHAnsi"/>
                <w:b/>
              </w:rPr>
            </w:pPr>
            <w:r w:rsidRPr="003F3634">
              <w:rPr>
                <w:rFonts w:cstheme="minorHAnsi"/>
                <w:b/>
              </w:rPr>
              <w:t>No</w:t>
            </w:r>
          </w:p>
        </w:tc>
        <w:tc>
          <w:tcPr>
            <w:tcW w:w="4106" w:type="dxa"/>
          </w:tcPr>
          <w:p w:rsidR="00785055" w:rsidRPr="003F3634" w:rsidRDefault="00785055" w:rsidP="00DA09FA">
            <w:pPr>
              <w:jc w:val="center"/>
              <w:rPr>
                <w:rFonts w:cstheme="minorHAnsi"/>
                <w:b/>
              </w:rPr>
            </w:pPr>
            <w:r w:rsidRPr="003F3634">
              <w:rPr>
                <w:rFonts w:cstheme="minorHAnsi"/>
                <w:b/>
              </w:rPr>
              <w:t xml:space="preserve">Capaian Pembelajaran </w:t>
            </w:r>
          </w:p>
          <w:p w:rsidR="00785055" w:rsidRPr="003F3634" w:rsidRDefault="00785055" w:rsidP="00DA09FA">
            <w:pPr>
              <w:jc w:val="center"/>
              <w:rPr>
                <w:rFonts w:cstheme="minorHAnsi"/>
                <w:b/>
              </w:rPr>
            </w:pPr>
            <w:r w:rsidRPr="003F3634">
              <w:rPr>
                <w:rFonts w:cstheme="minorHAnsi"/>
                <w:b/>
              </w:rPr>
              <w:t>Perkuliahan</w:t>
            </w:r>
          </w:p>
        </w:tc>
        <w:tc>
          <w:tcPr>
            <w:tcW w:w="3119" w:type="dxa"/>
          </w:tcPr>
          <w:p w:rsidR="00785055" w:rsidRDefault="00785055" w:rsidP="00DA09FA">
            <w:pPr>
              <w:jc w:val="center"/>
              <w:rPr>
                <w:rFonts w:cstheme="minorHAnsi"/>
                <w:b/>
              </w:rPr>
            </w:pPr>
            <w:r w:rsidRPr="003F3634">
              <w:rPr>
                <w:rFonts w:cstheme="minorHAnsi"/>
                <w:b/>
              </w:rPr>
              <w:t xml:space="preserve">Bahan </w:t>
            </w:r>
          </w:p>
          <w:p w:rsidR="00785055" w:rsidRPr="003F3634" w:rsidRDefault="00785055" w:rsidP="00DA09FA">
            <w:pPr>
              <w:jc w:val="center"/>
              <w:rPr>
                <w:rFonts w:cstheme="minorHAnsi"/>
                <w:b/>
              </w:rPr>
            </w:pPr>
            <w:r w:rsidRPr="003F3634">
              <w:rPr>
                <w:rFonts w:cstheme="minorHAnsi"/>
                <w:b/>
              </w:rPr>
              <w:t>Kajian</w:t>
            </w:r>
          </w:p>
        </w:tc>
      </w:tr>
      <w:tr w:rsidR="00785055" w:rsidRPr="00CA700A" w:rsidTr="007F0404">
        <w:trPr>
          <w:trHeight w:val="145"/>
        </w:trPr>
        <w:tc>
          <w:tcPr>
            <w:tcW w:w="538" w:type="dxa"/>
          </w:tcPr>
          <w:p w:rsidR="00785055" w:rsidRPr="00CA700A" w:rsidRDefault="00785055" w:rsidP="00DA09FA">
            <w:pPr>
              <w:rPr>
                <w:rFonts w:cstheme="minorHAnsi"/>
              </w:rPr>
            </w:pPr>
            <w:r w:rsidRPr="00CA700A">
              <w:rPr>
                <w:rFonts w:cstheme="minorHAnsi"/>
              </w:rPr>
              <w:t>1</w:t>
            </w:r>
          </w:p>
        </w:tc>
        <w:tc>
          <w:tcPr>
            <w:tcW w:w="4106" w:type="dxa"/>
          </w:tcPr>
          <w:p w:rsidR="00785055" w:rsidRPr="00CA700A" w:rsidRDefault="00785055" w:rsidP="00DA09FA">
            <w:pPr>
              <w:ind w:left="-105"/>
              <w:rPr>
                <w:rFonts w:cstheme="minorHAnsi"/>
                <w:spacing w:val="4"/>
              </w:rPr>
            </w:pPr>
            <w:r w:rsidRPr="00CA700A">
              <w:rPr>
                <w:rFonts w:cstheme="minorHAnsi"/>
                <w:spacing w:val="4"/>
              </w:rPr>
              <w:t>Setelah mengikuti perkuliahan ini, mahasiswa diharapkan mampu:</w:t>
            </w:r>
          </w:p>
          <w:p w:rsidR="00785055" w:rsidRPr="00CA700A" w:rsidRDefault="00785055" w:rsidP="00785055">
            <w:pPr>
              <w:pStyle w:val="ListParagraph"/>
              <w:numPr>
                <w:ilvl w:val="1"/>
                <w:numId w:val="11"/>
              </w:numPr>
              <w:ind w:left="276" w:hanging="276"/>
              <w:rPr>
                <w:rFonts w:cstheme="minorHAnsi"/>
                <w:spacing w:val="4"/>
              </w:rPr>
            </w:pPr>
            <w:r>
              <w:rPr>
                <w:rFonts w:cstheme="minorHAnsi"/>
                <w:spacing w:val="4"/>
              </w:rPr>
              <w:t>Mendeskripsikan serta menganalisis</w:t>
            </w:r>
            <w:r w:rsidRPr="00CA700A">
              <w:rPr>
                <w:rFonts w:cstheme="minorHAnsi"/>
                <w:spacing w:val="4"/>
              </w:rPr>
              <w:t xml:space="preserve"> pengertian</w:t>
            </w:r>
            <w:r w:rsidRPr="00CA700A">
              <w:rPr>
                <w:rFonts w:cstheme="minorHAnsi"/>
              </w:rPr>
              <w:t xml:space="preserve"> Hukum Tindak Pidana Khusus</w:t>
            </w:r>
          </w:p>
          <w:p w:rsidR="00785055" w:rsidRPr="00CA700A" w:rsidRDefault="00785055" w:rsidP="00785055">
            <w:pPr>
              <w:pStyle w:val="ListParagraph"/>
              <w:numPr>
                <w:ilvl w:val="1"/>
                <w:numId w:val="11"/>
              </w:numPr>
              <w:ind w:left="276" w:hanging="276"/>
              <w:rPr>
                <w:rFonts w:cstheme="minorHAnsi"/>
                <w:spacing w:val="4"/>
              </w:rPr>
            </w:pPr>
            <w:r>
              <w:rPr>
                <w:rFonts w:cstheme="minorHAnsi"/>
                <w:spacing w:val="4"/>
              </w:rPr>
              <w:t>Mendeskripsikan serta menganalisis</w:t>
            </w:r>
            <w:r w:rsidRPr="00CA700A">
              <w:rPr>
                <w:rFonts w:cstheme="minorHAnsi"/>
              </w:rPr>
              <w:t xml:space="preserve"> Pengaturan Tindak Pidana Khusus</w:t>
            </w:r>
          </w:p>
          <w:p w:rsidR="00785055" w:rsidRPr="00CA700A" w:rsidRDefault="00785055" w:rsidP="00785055">
            <w:pPr>
              <w:pStyle w:val="ListParagraph"/>
              <w:numPr>
                <w:ilvl w:val="1"/>
                <w:numId w:val="11"/>
              </w:numPr>
              <w:ind w:left="276" w:hanging="276"/>
              <w:rPr>
                <w:rFonts w:cstheme="minorHAnsi"/>
                <w:spacing w:val="4"/>
              </w:rPr>
            </w:pPr>
            <w:r>
              <w:rPr>
                <w:rFonts w:cstheme="minorHAnsi"/>
                <w:spacing w:val="4"/>
              </w:rPr>
              <w:t>Mendeskripsikan serta menganalisis</w:t>
            </w:r>
            <w:r w:rsidRPr="00CA700A">
              <w:rPr>
                <w:rFonts w:cstheme="minorHAnsi"/>
                <w:spacing w:val="4"/>
              </w:rPr>
              <w:t xml:space="preserve"> Jenis-jenis Delik</w:t>
            </w:r>
            <w:r>
              <w:rPr>
                <w:rFonts w:cstheme="minorHAnsi"/>
                <w:spacing w:val="4"/>
              </w:rPr>
              <w:t xml:space="preserve"> khusus</w:t>
            </w:r>
          </w:p>
          <w:p w:rsidR="00785055" w:rsidRPr="00CA700A" w:rsidRDefault="00785055" w:rsidP="00785055">
            <w:pPr>
              <w:pStyle w:val="ListParagraph"/>
              <w:numPr>
                <w:ilvl w:val="1"/>
                <w:numId w:val="11"/>
              </w:numPr>
              <w:ind w:left="276" w:hanging="276"/>
              <w:rPr>
                <w:rFonts w:cstheme="minorHAnsi"/>
                <w:spacing w:val="4"/>
              </w:rPr>
            </w:pPr>
            <w:r>
              <w:rPr>
                <w:rFonts w:cstheme="minorHAnsi"/>
                <w:spacing w:val="4"/>
              </w:rPr>
              <w:t>Mendeskripsikan serta menganalisis</w:t>
            </w:r>
            <w:r w:rsidRPr="00CA700A">
              <w:rPr>
                <w:rFonts w:cstheme="minorHAnsi"/>
              </w:rPr>
              <w:t xml:space="preserve"> Tujuan Pengaturan Tindak Pidana Khusus</w:t>
            </w:r>
          </w:p>
          <w:p w:rsidR="00785055" w:rsidRPr="008637C0" w:rsidRDefault="00785055" w:rsidP="00785055">
            <w:pPr>
              <w:pStyle w:val="ListParagraph"/>
              <w:numPr>
                <w:ilvl w:val="1"/>
                <w:numId w:val="11"/>
              </w:numPr>
              <w:ind w:left="276" w:hanging="276"/>
              <w:rPr>
                <w:rFonts w:cstheme="minorHAnsi"/>
                <w:spacing w:val="4"/>
              </w:rPr>
            </w:pPr>
            <w:r>
              <w:rPr>
                <w:rFonts w:cstheme="minorHAnsi"/>
                <w:spacing w:val="4"/>
              </w:rPr>
              <w:t>Mendeskripsikan serta menganalisis</w:t>
            </w:r>
            <w:r w:rsidRPr="00CA700A">
              <w:rPr>
                <w:rFonts w:cstheme="minorHAnsi"/>
                <w:spacing w:val="4"/>
              </w:rPr>
              <w:t xml:space="preserve"> subjek tindak pidana</w:t>
            </w:r>
            <w:r>
              <w:rPr>
                <w:rFonts w:cstheme="minorHAnsi"/>
                <w:spacing w:val="4"/>
              </w:rPr>
              <w:t xml:space="preserve"> khusus</w:t>
            </w:r>
          </w:p>
          <w:p w:rsidR="00785055" w:rsidRPr="00CA700A" w:rsidRDefault="00785055" w:rsidP="00785055">
            <w:pPr>
              <w:pStyle w:val="ListParagraph"/>
              <w:numPr>
                <w:ilvl w:val="1"/>
                <w:numId w:val="11"/>
              </w:numPr>
              <w:ind w:left="276" w:hanging="276"/>
              <w:rPr>
                <w:rFonts w:cstheme="minorHAnsi"/>
                <w:spacing w:val="4"/>
              </w:rPr>
            </w:pPr>
            <w:r>
              <w:rPr>
                <w:rFonts w:cstheme="minorHAnsi"/>
                <w:spacing w:val="4"/>
              </w:rPr>
              <w:t>Mendeskripsikan serta menganalisis hukum acara tindak pidana khusus</w:t>
            </w:r>
          </w:p>
          <w:p w:rsidR="00785055" w:rsidRPr="00CA700A" w:rsidRDefault="00785055" w:rsidP="00785055">
            <w:pPr>
              <w:pStyle w:val="ListParagraph"/>
              <w:numPr>
                <w:ilvl w:val="1"/>
                <w:numId w:val="11"/>
              </w:numPr>
              <w:ind w:left="276" w:hanging="276"/>
              <w:rPr>
                <w:rFonts w:cstheme="minorHAnsi"/>
                <w:spacing w:val="4"/>
              </w:rPr>
            </w:pPr>
            <w:r>
              <w:rPr>
                <w:rFonts w:cstheme="minorHAnsi"/>
                <w:spacing w:val="4"/>
              </w:rPr>
              <w:t>Mendeskripsikan serta menganalisis</w:t>
            </w:r>
            <w:r w:rsidRPr="00CA700A">
              <w:rPr>
                <w:rFonts w:cstheme="minorHAnsi"/>
              </w:rPr>
              <w:t xml:space="preserve"> Ruang Lingkup Tindak Pidana Khusus</w:t>
            </w:r>
          </w:p>
          <w:p w:rsidR="00785055" w:rsidRPr="002C68AE" w:rsidRDefault="00785055" w:rsidP="00785055">
            <w:pPr>
              <w:pStyle w:val="ListParagraph"/>
              <w:numPr>
                <w:ilvl w:val="1"/>
                <w:numId w:val="11"/>
              </w:numPr>
              <w:ind w:left="276" w:hanging="276"/>
              <w:rPr>
                <w:rFonts w:cstheme="minorHAnsi"/>
                <w:spacing w:val="4"/>
              </w:rPr>
            </w:pPr>
            <w:r>
              <w:rPr>
                <w:rFonts w:cstheme="minorHAnsi"/>
                <w:spacing w:val="4"/>
              </w:rPr>
              <w:t>Mendeskripsikan serta menganalisis</w:t>
            </w:r>
            <w:r w:rsidRPr="00CA700A">
              <w:rPr>
                <w:rFonts w:cstheme="minorHAnsi"/>
              </w:rPr>
              <w:t xml:space="preserve"> Bentuk-Bentuk Tindak Pidana Khusus</w:t>
            </w:r>
          </w:p>
          <w:p w:rsidR="00785055" w:rsidRPr="001F35C7" w:rsidRDefault="00785055" w:rsidP="00785055">
            <w:pPr>
              <w:pStyle w:val="ListParagraph"/>
              <w:numPr>
                <w:ilvl w:val="1"/>
                <w:numId w:val="11"/>
              </w:numPr>
              <w:ind w:left="276" w:hanging="276"/>
              <w:rPr>
                <w:rFonts w:cstheme="minorHAnsi"/>
                <w:spacing w:val="4"/>
              </w:rPr>
            </w:pPr>
            <w:r>
              <w:rPr>
                <w:rFonts w:cstheme="minorHAnsi"/>
              </w:rPr>
              <w:t>Menganalisis contoh-contoh kasus Tindak Pidana Khusus</w:t>
            </w:r>
          </w:p>
        </w:tc>
        <w:tc>
          <w:tcPr>
            <w:tcW w:w="3119" w:type="dxa"/>
          </w:tcPr>
          <w:p w:rsidR="00785055" w:rsidRPr="00CA700A" w:rsidRDefault="00785055" w:rsidP="00785055">
            <w:pPr>
              <w:pStyle w:val="ListParagraph"/>
              <w:numPr>
                <w:ilvl w:val="0"/>
                <w:numId w:val="12"/>
              </w:numPr>
              <w:ind w:left="317" w:hanging="317"/>
              <w:jc w:val="both"/>
              <w:rPr>
                <w:rFonts w:cstheme="minorHAnsi"/>
                <w:spacing w:val="4"/>
              </w:rPr>
            </w:pPr>
            <w:r w:rsidRPr="00CA700A">
              <w:rPr>
                <w:rFonts w:cstheme="minorHAnsi"/>
                <w:spacing w:val="4"/>
              </w:rPr>
              <w:t>Pengertian</w:t>
            </w:r>
            <w:r w:rsidRPr="00CA700A">
              <w:rPr>
                <w:rFonts w:cstheme="minorHAnsi"/>
              </w:rPr>
              <w:t xml:space="preserve"> Hukum Tindak Pidana Khusus</w:t>
            </w:r>
          </w:p>
          <w:p w:rsidR="00785055" w:rsidRPr="00CA700A" w:rsidRDefault="00785055" w:rsidP="00785055">
            <w:pPr>
              <w:pStyle w:val="ListParagraph"/>
              <w:numPr>
                <w:ilvl w:val="0"/>
                <w:numId w:val="12"/>
              </w:numPr>
              <w:ind w:left="317" w:hanging="317"/>
              <w:jc w:val="both"/>
              <w:rPr>
                <w:rFonts w:cstheme="minorHAnsi"/>
                <w:spacing w:val="4"/>
              </w:rPr>
            </w:pPr>
            <w:r w:rsidRPr="00CA700A">
              <w:rPr>
                <w:rFonts w:cstheme="minorHAnsi"/>
              </w:rPr>
              <w:t>Pengaturan Tindak Pidana Khusus</w:t>
            </w:r>
          </w:p>
          <w:p w:rsidR="00785055" w:rsidRPr="00CA700A" w:rsidRDefault="00785055" w:rsidP="00785055">
            <w:pPr>
              <w:pStyle w:val="ListParagraph"/>
              <w:numPr>
                <w:ilvl w:val="0"/>
                <w:numId w:val="12"/>
              </w:numPr>
              <w:ind w:left="317" w:hanging="317"/>
              <w:jc w:val="both"/>
              <w:rPr>
                <w:rFonts w:cstheme="minorHAnsi"/>
                <w:spacing w:val="4"/>
              </w:rPr>
            </w:pPr>
            <w:r w:rsidRPr="00CA700A">
              <w:rPr>
                <w:rFonts w:cstheme="minorHAnsi"/>
                <w:spacing w:val="4"/>
              </w:rPr>
              <w:t>Jenis-jenis Delik</w:t>
            </w:r>
          </w:p>
          <w:p w:rsidR="00785055" w:rsidRPr="00CA700A" w:rsidRDefault="00785055" w:rsidP="00785055">
            <w:pPr>
              <w:pStyle w:val="ListParagraph"/>
              <w:numPr>
                <w:ilvl w:val="0"/>
                <w:numId w:val="12"/>
              </w:numPr>
              <w:ind w:left="317" w:hanging="317"/>
              <w:jc w:val="both"/>
              <w:rPr>
                <w:rFonts w:cstheme="minorHAnsi"/>
                <w:spacing w:val="4"/>
              </w:rPr>
            </w:pPr>
            <w:r w:rsidRPr="00CA700A">
              <w:rPr>
                <w:rFonts w:cstheme="minorHAnsi"/>
              </w:rPr>
              <w:t>Tujuan Pengaturan Tindak Pidana Khusus</w:t>
            </w:r>
          </w:p>
          <w:p w:rsidR="00785055" w:rsidRPr="008637C0" w:rsidRDefault="00785055" w:rsidP="00785055">
            <w:pPr>
              <w:pStyle w:val="ListParagraph"/>
              <w:numPr>
                <w:ilvl w:val="0"/>
                <w:numId w:val="12"/>
              </w:numPr>
              <w:ind w:left="317" w:hanging="317"/>
              <w:jc w:val="both"/>
              <w:rPr>
                <w:rFonts w:cstheme="minorHAnsi"/>
                <w:spacing w:val="4"/>
              </w:rPr>
            </w:pPr>
            <w:r w:rsidRPr="00CA700A">
              <w:rPr>
                <w:rFonts w:cstheme="minorHAnsi"/>
                <w:spacing w:val="4"/>
              </w:rPr>
              <w:t>Subjek tindak pidana</w:t>
            </w:r>
          </w:p>
          <w:p w:rsidR="00785055" w:rsidRPr="00CA700A" w:rsidRDefault="00785055" w:rsidP="00785055">
            <w:pPr>
              <w:pStyle w:val="ListParagraph"/>
              <w:numPr>
                <w:ilvl w:val="0"/>
                <w:numId w:val="12"/>
              </w:numPr>
              <w:ind w:left="317" w:hanging="317"/>
              <w:jc w:val="both"/>
              <w:rPr>
                <w:rFonts w:cstheme="minorHAnsi"/>
                <w:spacing w:val="4"/>
              </w:rPr>
            </w:pPr>
            <w:r>
              <w:rPr>
                <w:rFonts w:cstheme="minorHAnsi"/>
                <w:spacing w:val="4"/>
              </w:rPr>
              <w:t>Hukum acara tindak pidana khusus</w:t>
            </w:r>
          </w:p>
          <w:p w:rsidR="00785055" w:rsidRPr="00CA700A" w:rsidRDefault="00785055" w:rsidP="00785055">
            <w:pPr>
              <w:pStyle w:val="ListParagraph"/>
              <w:numPr>
                <w:ilvl w:val="0"/>
                <w:numId w:val="12"/>
              </w:numPr>
              <w:ind w:left="317" w:hanging="317"/>
              <w:jc w:val="both"/>
              <w:rPr>
                <w:rFonts w:cstheme="minorHAnsi"/>
                <w:spacing w:val="4"/>
              </w:rPr>
            </w:pPr>
            <w:r w:rsidRPr="00CA700A">
              <w:rPr>
                <w:rFonts w:cstheme="minorHAnsi"/>
              </w:rPr>
              <w:t>Ruang Lingkup Tindak Pidana Khusus</w:t>
            </w:r>
          </w:p>
          <w:p w:rsidR="00785055" w:rsidRPr="002C68AE" w:rsidRDefault="00785055" w:rsidP="00785055">
            <w:pPr>
              <w:pStyle w:val="ListParagraph"/>
              <w:numPr>
                <w:ilvl w:val="0"/>
                <w:numId w:val="12"/>
              </w:numPr>
              <w:ind w:left="317" w:hanging="317"/>
              <w:jc w:val="both"/>
              <w:rPr>
                <w:rFonts w:cstheme="minorHAnsi"/>
                <w:spacing w:val="4"/>
              </w:rPr>
            </w:pPr>
            <w:r w:rsidRPr="00CA700A">
              <w:rPr>
                <w:rFonts w:cstheme="minorHAnsi"/>
              </w:rPr>
              <w:t>Bentuk-Bentuk Tindak Pidana Khusus</w:t>
            </w:r>
          </w:p>
          <w:p w:rsidR="00785055" w:rsidRPr="00CA700A" w:rsidRDefault="00785055" w:rsidP="00785055">
            <w:pPr>
              <w:pStyle w:val="ListParagraph"/>
              <w:numPr>
                <w:ilvl w:val="0"/>
                <w:numId w:val="12"/>
              </w:numPr>
              <w:ind w:left="317" w:hanging="317"/>
              <w:jc w:val="both"/>
              <w:rPr>
                <w:rFonts w:cstheme="minorHAnsi"/>
                <w:spacing w:val="4"/>
              </w:rPr>
            </w:pPr>
            <w:r>
              <w:rPr>
                <w:rFonts w:cstheme="minorHAnsi"/>
              </w:rPr>
              <w:t>Contoh-contoh kasus Tindak Pidana Khusus</w:t>
            </w:r>
          </w:p>
        </w:tc>
      </w:tr>
      <w:tr w:rsidR="00785055" w:rsidRPr="00CA700A" w:rsidTr="007F0404">
        <w:trPr>
          <w:trHeight w:val="3251"/>
        </w:trPr>
        <w:tc>
          <w:tcPr>
            <w:tcW w:w="538" w:type="dxa"/>
          </w:tcPr>
          <w:p w:rsidR="00785055" w:rsidRPr="00CA700A" w:rsidRDefault="00785055" w:rsidP="00DA09FA">
            <w:pPr>
              <w:rPr>
                <w:rFonts w:cstheme="minorHAnsi"/>
              </w:rPr>
            </w:pPr>
            <w:r w:rsidRPr="00CA700A">
              <w:rPr>
                <w:rFonts w:cstheme="minorHAnsi"/>
              </w:rPr>
              <w:t>2</w:t>
            </w:r>
          </w:p>
        </w:tc>
        <w:tc>
          <w:tcPr>
            <w:tcW w:w="4106" w:type="dxa"/>
          </w:tcPr>
          <w:p w:rsidR="00785055" w:rsidRPr="00CA700A" w:rsidRDefault="00785055" w:rsidP="00DA09FA">
            <w:pPr>
              <w:ind w:left="-105"/>
              <w:rPr>
                <w:rFonts w:cstheme="minorHAnsi"/>
                <w:spacing w:val="4"/>
              </w:rPr>
            </w:pPr>
            <w:r w:rsidRPr="00CA700A">
              <w:rPr>
                <w:rFonts w:cstheme="minorHAnsi"/>
                <w:spacing w:val="4"/>
              </w:rPr>
              <w:t>Setelah mengikuti perkuliahan ini, mahasiswa diharapkan mampu:</w:t>
            </w:r>
          </w:p>
          <w:p w:rsidR="00785055" w:rsidRPr="001F35C7" w:rsidRDefault="00785055" w:rsidP="00785055">
            <w:pPr>
              <w:pStyle w:val="ListParagraph"/>
              <w:numPr>
                <w:ilvl w:val="1"/>
                <w:numId w:val="13"/>
              </w:numPr>
              <w:tabs>
                <w:tab w:val="right" w:leader="dot" w:pos="8647"/>
              </w:tabs>
              <w:ind w:left="313" w:hanging="321"/>
              <w:rPr>
                <w:rFonts w:cstheme="minorHAnsi"/>
              </w:rPr>
            </w:pPr>
            <w:r>
              <w:rPr>
                <w:rFonts w:cstheme="minorHAnsi"/>
                <w:spacing w:val="4"/>
              </w:rPr>
              <w:t>Mendeskripsikan Serta Menganalisis</w:t>
            </w:r>
            <w:r w:rsidRPr="00CA700A">
              <w:rPr>
                <w:rFonts w:cstheme="minorHAnsi"/>
              </w:rPr>
              <w:t xml:space="preserve"> Pengertian </w:t>
            </w:r>
            <w:r>
              <w:rPr>
                <w:rFonts w:cstheme="minorHAnsi"/>
              </w:rPr>
              <w:t>Hukum Tindak Pidana ITE</w:t>
            </w:r>
          </w:p>
          <w:p w:rsidR="00785055" w:rsidRPr="001F35C7" w:rsidRDefault="00785055" w:rsidP="00785055">
            <w:pPr>
              <w:pStyle w:val="ListParagraph"/>
              <w:numPr>
                <w:ilvl w:val="1"/>
                <w:numId w:val="13"/>
              </w:numPr>
              <w:ind w:left="313" w:hanging="313"/>
              <w:rPr>
                <w:rFonts w:cstheme="minorHAnsi"/>
                <w:spacing w:val="4"/>
              </w:rPr>
            </w:pPr>
            <w:r>
              <w:rPr>
                <w:rFonts w:cstheme="minorHAnsi"/>
                <w:spacing w:val="4"/>
              </w:rPr>
              <w:t>Mendeskripsikan Serta Menganalisis</w:t>
            </w:r>
            <w:r w:rsidRPr="00CA700A">
              <w:rPr>
                <w:rFonts w:cstheme="minorHAnsi"/>
                <w:spacing w:val="4"/>
              </w:rPr>
              <w:t xml:space="preserve"> </w:t>
            </w:r>
            <w:r>
              <w:rPr>
                <w:rFonts w:cstheme="minorHAnsi"/>
                <w:spacing w:val="4"/>
              </w:rPr>
              <w:t>Dasar Hukum Tindak Pidana ITE</w:t>
            </w:r>
          </w:p>
          <w:p w:rsidR="00785055" w:rsidRPr="00CA700A" w:rsidRDefault="00785055" w:rsidP="00785055">
            <w:pPr>
              <w:pStyle w:val="ListParagraph"/>
              <w:numPr>
                <w:ilvl w:val="1"/>
                <w:numId w:val="13"/>
              </w:numPr>
              <w:ind w:left="313" w:hanging="278"/>
              <w:rPr>
                <w:rFonts w:cstheme="minorHAnsi"/>
                <w:spacing w:val="4"/>
              </w:rPr>
            </w:pPr>
            <w:r>
              <w:rPr>
                <w:rFonts w:cstheme="minorHAnsi"/>
                <w:spacing w:val="4"/>
              </w:rPr>
              <w:t>Mendeskripsikan Serta Menganalisis</w:t>
            </w:r>
            <w:r w:rsidRPr="00CA700A">
              <w:rPr>
                <w:rFonts w:cstheme="minorHAnsi"/>
                <w:spacing w:val="4"/>
              </w:rPr>
              <w:t xml:space="preserve"> Secara Singkat</w:t>
            </w:r>
            <w:r>
              <w:rPr>
                <w:rFonts w:cstheme="minorHAnsi"/>
                <w:spacing w:val="4"/>
              </w:rPr>
              <w:t xml:space="preserve"> Hukum Acara Tindak Pidana ITE</w:t>
            </w:r>
            <w:r w:rsidRPr="00CA700A">
              <w:rPr>
                <w:rFonts w:cstheme="minorHAnsi"/>
                <w:spacing w:val="4"/>
              </w:rPr>
              <w:t xml:space="preserve"> </w:t>
            </w:r>
          </w:p>
          <w:p w:rsidR="00785055" w:rsidRPr="00CA700A" w:rsidRDefault="00785055" w:rsidP="00785055">
            <w:pPr>
              <w:pStyle w:val="ListParagraph"/>
              <w:numPr>
                <w:ilvl w:val="1"/>
                <w:numId w:val="13"/>
              </w:numPr>
              <w:ind w:left="313" w:hanging="278"/>
              <w:rPr>
                <w:rFonts w:cstheme="minorHAnsi"/>
                <w:spacing w:val="4"/>
              </w:rPr>
            </w:pPr>
            <w:r>
              <w:rPr>
                <w:rFonts w:cstheme="minorHAnsi"/>
                <w:spacing w:val="4"/>
              </w:rPr>
              <w:t>Menganalisis</w:t>
            </w:r>
            <w:r w:rsidRPr="00CA700A">
              <w:rPr>
                <w:rFonts w:cstheme="minorHAnsi"/>
                <w:spacing w:val="4"/>
              </w:rPr>
              <w:t xml:space="preserve"> Secara Singkat</w:t>
            </w:r>
            <w:r>
              <w:rPr>
                <w:rFonts w:cstheme="minorHAnsi"/>
                <w:spacing w:val="4"/>
              </w:rPr>
              <w:t xml:space="preserve"> </w:t>
            </w:r>
            <w:r>
              <w:rPr>
                <w:rFonts w:cstheme="minorHAnsi"/>
                <w:spacing w:val="4"/>
              </w:rPr>
              <w:lastRenderedPageBreak/>
              <w:t xml:space="preserve">Contoh Kasus Tindak Pidana ITE </w:t>
            </w:r>
          </w:p>
          <w:p w:rsidR="00785055" w:rsidRPr="006A4438" w:rsidRDefault="00785055" w:rsidP="00DA09FA">
            <w:pPr>
              <w:ind w:left="35"/>
              <w:rPr>
                <w:rFonts w:cstheme="minorHAnsi"/>
                <w:spacing w:val="4"/>
              </w:rPr>
            </w:pPr>
          </w:p>
        </w:tc>
        <w:tc>
          <w:tcPr>
            <w:tcW w:w="3119" w:type="dxa"/>
          </w:tcPr>
          <w:p w:rsidR="00785055" w:rsidRPr="006A4438" w:rsidRDefault="00785055" w:rsidP="00785055">
            <w:pPr>
              <w:pStyle w:val="ListParagraph"/>
              <w:numPr>
                <w:ilvl w:val="0"/>
                <w:numId w:val="14"/>
              </w:numPr>
              <w:tabs>
                <w:tab w:val="right" w:leader="dot" w:pos="8647"/>
              </w:tabs>
              <w:ind w:left="288" w:hanging="284"/>
              <w:jc w:val="both"/>
              <w:rPr>
                <w:rFonts w:cstheme="minorHAnsi"/>
              </w:rPr>
            </w:pPr>
            <w:r>
              <w:rPr>
                <w:rFonts w:cstheme="minorHAnsi"/>
              </w:rPr>
              <w:lastRenderedPageBreak/>
              <w:t>Pengertian Hukum Tindak Pidana ITE</w:t>
            </w:r>
          </w:p>
          <w:p w:rsidR="00785055" w:rsidRPr="006A4438" w:rsidRDefault="00785055" w:rsidP="00785055">
            <w:pPr>
              <w:pStyle w:val="ListParagraph"/>
              <w:numPr>
                <w:ilvl w:val="0"/>
                <w:numId w:val="14"/>
              </w:numPr>
              <w:tabs>
                <w:tab w:val="right" w:leader="dot" w:pos="8647"/>
              </w:tabs>
              <w:ind w:left="288" w:hanging="284"/>
              <w:jc w:val="both"/>
              <w:rPr>
                <w:rFonts w:cstheme="minorHAnsi"/>
              </w:rPr>
            </w:pPr>
            <w:r>
              <w:rPr>
                <w:rFonts w:cstheme="minorHAnsi"/>
              </w:rPr>
              <w:t>Dasar Hukum Tindak Pidana ITE</w:t>
            </w:r>
          </w:p>
          <w:p w:rsidR="00785055" w:rsidRPr="006A4438" w:rsidRDefault="00785055" w:rsidP="00785055">
            <w:pPr>
              <w:pStyle w:val="ListParagraph"/>
              <w:numPr>
                <w:ilvl w:val="0"/>
                <w:numId w:val="14"/>
              </w:numPr>
              <w:tabs>
                <w:tab w:val="right" w:leader="dot" w:pos="8647"/>
              </w:tabs>
              <w:ind w:left="288" w:hanging="284"/>
              <w:jc w:val="both"/>
              <w:rPr>
                <w:rFonts w:cstheme="minorHAnsi"/>
              </w:rPr>
            </w:pPr>
            <w:r>
              <w:rPr>
                <w:rFonts w:cstheme="minorHAnsi"/>
                <w:spacing w:val="4"/>
              </w:rPr>
              <w:t>Hukum acara Tindak Pidana ITE</w:t>
            </w:r>
          </w:p>
          <w:p w:rsidR="00785055" w:rsidRPr="006A4438" w:rsidRDefault="00785055" w:rsidP="00785055">
            <w:pPr>
              <w:pStyle w:val="ListParagraph"/>
              <w:numPr>
                <w:ilvl w:val="0"/>
                <w:numId w:val="14"/>
              </w:numPr>
              <w:tabs>
                <w:tab w:val="right" w:leader="dot" w:pos="8647"/>
              </w:tabs>
              <w:ind w:left="288" w:hanging="284"/>
              <w:jc w:val="both"/>
              <w:rPr>
                <w:rFonts w:cstheme="minorHAnsi"/>
              </w:rPr>
            </w:pPr>
            <w:r>
              <w:rPr>
                <w:rFonts w:cstheme="minorHAnsi"/>
                <w:spacing w:val="4"/>
              </w:rPr>
              <w:t>Contoh kasus Tindak Pidana ITE</w:t>
            </w:r>
          </w:p>
        </w:tc>
      </w:tr>
      <w:tr w:rsidR="00785055" w:rsidRPr="00CA700A" w:rsidTr="007F0404">
        <w:trPr>
          <w:trHeight w:val="1117"/>
        </w:trPr>
        <w:tc>
          <w:tcPr>
            <w:tcW w:w="538" w:type="dxa"/>
          </w:tcPr>
          <w:p w:rsidR="00785055" w:rsidRPr="00CA700A" w:rsidRDefault="00785055" w:rsidP="00DA09FA">
            <w:pPr>
              <w:rPr>
                <w:rFonts w:cstheme="minorHAnsi"/>
              </w:rPr>
            </w:pPr>
            <w:r w:rsidRPr="00CA700A">
              <w:rPr>
                <w:rFonts w:cstheme="minorHAnsi"/>
              </w:rPr>
              <w:lastRenderedPageBreak/>
              <w:t>3</w:t>
            </w:r>
          </w:p>
        </w:tc>
        <w:tc>
          <w:tcPr>
            <w:tcW w:w="4106" w:type="dxa"/>
          </w:tcPr>
          <w:p w:rsidR="00785055" w:rsidRPr="00CA700A" w:rsidRDefault="00785055" w:rsidP="00DA09FA">
            <w:pPr>
              <w:ind w:left="-105"/>
              <w:rPr>
                <w:rFonts w:cstheme="minorHAnsi"/>
                <w:spacing w:val="4"/>
              </w:rPr>
            </w:pPr>
            <w:r w:rsidRPr="00CA700A">
              <w:rPr>
                <w:rFonts w:cstheme="minorHAnsi"/>
                <w:spacing w:val="4"/>
              </w:rPr>
              <w:t>Setelah mengikuti perkuliahan ini, mahasiswa diharapkan mampu:</w:t>
            </w:r>
          </w:p>
          <w:p w:rsidR="00785055" w:rsidRDefault="00785055" w:rsidP="00785055">
            <w:pPr>
              <w:pStyle w:val="ListParagraph"/>
              <w:numPr>
                <w:ilvl w:val="0"/>
                <w:numId w:val="30"/>
              </w:numPr>
              <w:ind w:left="313" w:hanging="284"/>
              <w:rPr>
                <w:rFonts w:cstheme="minorHAnsi"/>
                <w:spacing w:val="4"/>
              </w:rPr>
            </w:pPr>
            <w:r>
              <w:rPr>
                <w:rFonts w:cstheme="minorHAnsi"/>
                <w:spacing w:val="4"/>
              </w:rPr>
              <w:t>Mendeskripsikan serta menganalisis</w:t>
            </w:r>
            <w:r w:rsidRPr="001F35C7">
              <w:rPr>
                <w:rFonts w:cstheme="minorHAnsi"/>
                <w:spacing w:val="4"/>
              </w:rPr>
              <w:t xml:space="preserve"> secara singkat mengenai Pengertian dan Pembagian Narkotika berdasarkan kuliah yang diberikan serta literatur-literatarur yang ditentukan.</w:t>
            </w:r>
          </w:p>
          <w:p w:rsidR="00785055" w:rsidRPr="001F35C7" w:rsidRDefault="00785055" w:rsidP="00785055">
            <w:pPr>
              <w:pStyle w:val="ListParagraph"/>
              <w:numPr>
                <w:ilvl w:val="0"/>
                <w:numId w:val="30"/>
              </w:numPr>
              <w:ind w:left="313" w:hanging="284"/>
              <w:rPr>
                <w:rFonts w:cstheme="minorHAnsi"/>
                <w:spacing w:val="4"/>
              </w:rPr>
            </w:pPr>
            <w:r>
              <w:rPr>
                <w:rFonts w:cstheme="minorHAnsi"/>
                <w:spacing w:val="4"/>
              </w:rPr>
              <w:t xml:space="preserve">Mendeskripsikan serta </w:t>
            </w:r>
            <w:proofErr w:type="gramStart"/>
            <w:r>
              <w:rPr>
                <w:rFonts w:cstheme="minorHAnsi"/>
                <w:spacing w:val="4"/>
              </w:rPr>
              <w:t>menganalisis</w:t>
            </w:r>
            <w:r w:rsidRPr="001F35C7">
              <w:rPr>
                <w:rFonts w:cstheme="minorHAnsi"/>
                <w:spacing w:val="4"/>
              </w:rPr>
              <w:t xml:space="preserve">  mengenai</w:t>
            </w:r>
            <w:proofErr w:type="gramEnd"/>
            <w:r w:rsidRPr="001F35C7">
              <w:rPr>
                <w:rFonts w:cstheme="minorHAnsi"/>
                <w:spacing w:val="4"/>
              </w:rPr>
              <w:t xml:space="preserve"> </w:t>
            </w:r>
            <w:r w:rsidRPr="001F35C7">
              <w:rPr>
                <w:rFonts w:cstheme="minorHAnsi"/>
              </w:rPr>
              <w:t>Delik Narkotika dalam Undang-Undang Khusus</w:t>
            </w:r>
            <w:r w:rsidRPr="001F35C7">
              <w:rPr>
                <w:rFonts w:cstheme="minorHAnsi"/>
                <w:spacing w:val="4"/>
              </w:rPr>
              <w:t xml:space="preserve"> berdasarkan kuliah yang diberikan serta literatur-literatarur yang ditentukan.</w:t>
            </w:r>
          </w:p>
        </w:tc>
        <w:tc>
          <w:tcPr>
            <w:tcW w:w="3119" w:type="dxa"/>
          </w:tcPr>
          <w:p w:rsidR="00785055" w:rsidRPr="001F35C7" w:rsidRDefault="00785055" w:rsidP="00785055">
            <w:pPr>
              <w:pStyle w:val="ListParagraph"/>
              <w:numPr>
                <w:ilvl w:val="0"/>
                <w:numId w:val="31"/>
              </w:numPr>
              <w:rPr>
                <w:rFonts w:cstheme="minorHAnsi"/>
                <w:spacing w:val="4"/>
              </w:rPr>
            </w:pPr>
            <w:r w:rsidRPr="001F35C7">
              <w:rPr>
                <w:rFonts w:cstheme="minorHAnsi"/>
                <w:spacing w:val="4"/>
              </w:rPr>
              <w:t>Pengertian dan Pembagian Narkotika</w:t>
            </w:r>
          </w:p>
          <w:p w:rsidR="00785055" w:rsidRPr="001F35C7" w:rsidRDefault="00785055" w:rsidP="00785055">
            <w:pPr>
              <w:pStyle w:val="ListParagraph"/>
              <w:numPr>
                <w:ilvl w:val="0"/>
                <w:numId w:val="31"/>
              </w:numPr>
              <w:rPr>
                <w:rFonts w:cstheme="minorHAnsi"/>
                <w:spacing w:val="4"/>
              </w:rPr>
            </w:pPr>
            <w:r w:rsidRPr="001F35C7">
              <w:rPr>
                <w:rFonts w:cstheme="minorHAnsi"/>
              </w:rPr>
              <w:t>Delik Narkotika dalam Undang-Undang Khusus</w:t>
            </w:r>
            <w:r w:rsidRPr="001F35C7">
              <w:rPr>
                <w:rFonts w:cstheme="minorHAnsi"/>
                <w:spacing w:val="4"/>
              </w:rPr>
              <w:t xml:space="preserve"> </w:t>
            </w:r>
          </w:p>
        </w:tc>
      </w:tr>
      <w:tr w:rsidR="00785055" w:rsidRPr="00CA700A" w:rsidTr="007F0404">
        <w:trPr>
          <w:trHeight w:val="838"/>
        </w:trPr>
        <w:tc>
          <w:tcPr>
            <w:tcW w:w="538" w:type="dxa"/>
          </w:tcPr>
          <w:p w:rsidR="00785055" w:rsidRPr="00CA700A" w:rsidRDefault="00785055" w:rsidP="00DA09FA">
            <w:pPr>
              <w:rPr>
                <w:rFonts w:cstheme="minorHAnsi"/>
              </w:rPr>
            </w:pPr>
            <w:r w:rsidRPr="00CA700A">
              <w:rPr>
                <w:rFonts w:cstheme="minorHAnsi"/>
              </w:rPr>
              <w:t>4</w:t>
            </w:r>
          </w:p>
        </w:tc>
        <w:tc>
          <w:tcPr>
            <w:tcW w:w="4106" w:type="dxa"/>
          </w:tcPr>
          <w:p w:rsidR="00785055" w:rsidRPr="00CA700A" w:rsidRDefault="00785055" w:rsidP="00DA09FA">
            <w:pPr>
              <w:ind w:left="-105"/>
              <w:rPr>
                <w:rFonts w:cstheme="minorHAnsi"/>
                <w:spacing w:val="4"/>
              </w:rPr>
            </w:pPr>
            <w:r w:rsidRPr="00CA700A">
              <w:rPr>
                <w:rFonts w:cstheme="minorHAnsi"/>
                <w:spacing w:val="4"/>
              </w:rPr>
              <w:t>Setelah mengikuti  perkuliahan ini, mahasiswa diharapkan mampu:</w:t>
            </w:r>
          </w:p>
          <w:p w:rsidR="00785055" w:rsidRPr="00CA700A" w:rsidRDefault="00785055" w:rsidP="00785055">
            <w:pPr>
              <w:numPr>
                <w:ilvl w:val="0"/>
                <w:numId w:val="7"/>
              </w:numPr>
              <w:tabs>
                <w:tab w:val="clear" w:pos="360"/>
                <w:tab w:val="num" w:pos="134"/>
              </w:tabs>
              <w:spacing w:after="0"/>
              <w:ind w:left="276" w:hanging="284"/>
              <w:rPr>
                <w:rFonts w:cstheme="minorHAnsi"/>
                <w:spacing w:val="4"/>
              </w:rPr>
            </w:pPr>
            <w:r>
              <w:rPr>
                <w:rFonts w:cstheme="minorHAnsi"/>
                <w:spacing w:val="4"/>
              </w:rPr>
              <w:t>Mendeskripsikan serta menganalisis</w:t>
            </w:r>
            <w:r w:rsidRPr="00CA700A">
              <w:rPr>
                <w:rFonts w:cstheme="minorHAnsi"/>
                <w:spacing w:val="4"/>
              </w:rPr>
              <w:t xml:space="preserve"> dampak penyalahgunaan Narkotika yang diberikan dalam perkuliahan.</w:t>
            </w:r>
          </w:p>
          <w:p w:rsidR="00785055" w:rsidRPr="006A4438" w:rsidRDefault="00785055" w:rsidP="00785055">
            <w:pPr>
              <w:numPr>
                <w:ilvl w:val="0"/>
                <w:numId w:val="7"/>
              </w:numPr>
              <w:tabs>
                <w:tab w:val="clear" w:pos="360"/>
                <w:tab w:val="num" w:pos="134"/>
              </w:tabs>
              <w:spacing w:after="0"/>
              <w:ind w:left="276" w:hanging="284"/>
              <w:rPr>
                <w:rFonts w:cstheme="minorHAnsi"/>
                <w:spacing w:val="4"/>
              </w:rPr>
            </w:pPr>
            <w:r>
              <w:rPr>
                <w:rFonts w:cstheme="minorHAnsi"/>
                <w:spacing w:val="4"/>
              </w:rPr>
              <w:t>Mendeskripsikan serta menganalisis</w:t>
            </w:r>
            <w:r w:rsidRPr="00CA700A">
              <w:rPr>
                <w:rFonts w:cstheme="minorHAnsi"/>
                <w:spacing w:val="4"/>
              </w:rPr>
              <w:t xml:space="preserve"> mengenai Peranan BNN yang diberikan dalam perkuliahan</w:t>
            </w:r>
          </w:p>
          <w:p w:rsidR="00785055" w:rsidRPr="006A4438" w:rsidRDefault="00785055" w:rsidP="00785055">
            <w:pPr>
              <w:numPr>
                <w:ilvl w:val="0"/>
                <w:numId w:val="7"/>
              </w:numPr>
              <w:tabs>
                <w:tab w:val="clear" w:pos="360"/>
                <w:tab w:val="num" w:pos="134"/>
              </w:tabs>
              <w:spacing w:after="0"/>
              <w:ind w:left="276" w:hanging="284"/>
              <w:rPr>
                <w:rFonts w:cstheme="minorHAnsi"/>
                <w:spacing w:val="4"/>
              </w:rPr>
            </w:pPr>
            <w:r>
              <w:rPr>
                <w:rFonts w:cstheme="minorHAnsi"/>
                <w:spacing w:val="4"/>
              </w:rPr>
              <w:t>Menganalisis Hukum acara Tindak Pidana Narkotika dan Psikotropika</w:t>
            </w:r>
          </w:p>
          <w:p w:rsidR="00785055" w:rsidRPr="00CA700A" w:rsidRDefault="00785055" w:rsidP="00785055">
            <w:pPr>
              <w:numPr>
                <w:ilvl w:val="0"/>
                <w:numId w:val="7"/>
              </w:numPr>
              <w:tabs>
                <w:tab w:val="clear" w:pos="360"/>
                <w:tab w:val="num" w:pos="134"/>
              </w:tabs>
              <w:spacing w:after="0"/>
              <w:ind w:left="276" w:hanging="284"/>
              <w:rPr>
                <w:rFonts w:cstheme="minorHAnsi"/>
                <w:spacing w:val="4"/>
              </w:rPr>
            </w:pPr>
            <w:r>
              <w:rPr>
                <w:rFonts w:cstheme="minorHAnsi"/>
                <w:spacing w:val="4"/>
              </w:rPr>
              <w:t>Menganalisis contoh kasus Tindak Pidana Narkotika dan Psikotropika</w:t>
            </w:r>
          </w:p>
        </w:tc>
        <w:tc>
          <w:tcPr>
            <w:tcW w:w="3119" w:type="dxa"/>
          </w:tcPr>
          <w:p w:rsidR="00785055" w:rsidRPr="00CA700A" w:rsidRDefault="00785055" w:rsidP="00785055">
            <w:pPr>
              <w:numPr>
                <w:ilvl w:val="0"/>
                <w:numId w:val="15"/>
              </w:numPr>
              <w:spacing w:after="0"/>
              <w:rPr>
                <w:rFonts w:cstheme="minorHAnsi"/>
                <w:spacing w:val="4"/>
              </w:rPr>
            </w:pPr>
            <w:r w:rsidRPr="00CA700A">
              <w:rPr>
                <w:rFonts w:cstheme="minorHAnsi"/>
                <w:spacing w:val="4"/>
              </w:rPr>
              <w:t xml:space="preserve">Dampak penyalahgunaan Narkotika </w:t>
            </w:r>
          </w:p>
          <w:p w:rsidR="00785055" w:rsidRPr="006A4438" w:rsidRDefault="00785055" w:rsidP="00785055">
            <w:pPr>
              <w:numPr>
                <w:ilvl w:val="0"/>
                <w:numId w:val="15"/>
              </w:numPr>
              <w:spacing w:after="0"/>
              <w:rPr>
                <w:rFonts w:cstheme="minorHAnsi"/>
                <w:spacing w:val="4"/>
              </w:rPr>
            </w:pPr>
            <w:r w:rsidRPr="00CA700A">
              <w:rPr>
                <w:rFonts w:cstheme="minorHAnsi"/>
                <w:spacing w:val="4"/>
              </w:rPr>
              <w:t xml:space="preserve">Peranan BNN </w:t>
            </w:r>
          </w:p>
          <w:p w:rsidR="00785055" w:rsidRPr="006A4438" w:rsidRDefault="00785055" w:rsidP="00785055">
            <w:pPr>
              <w:numPr>
                <w:ilvl w:val="0"/>
                <w:numId w:val="15"/>
              </w:numPr>
              <w:spacing w:after="0"/>
              <w:rPr>
                <w:rFonts w:cstheme="minorHAnsi"/>
                <w:spacing w:val="4"/>
              </w:rPr>
            </w:pPr>
            <w:r>
              <w:rPr>
                <w:rFonts w:cstheme="minorHAnsi"/>
                <w:spacing w:val="4"/>
              </w:rPr>
              <w:t>Hukum acara Tindak Pidana Narkotika dan Psikotropika</w:t>
            </w:r>
          </w:p>
          <w:p w:rsidR="00785055" w:rsidRPr="00CA700A" w:rsidRDefault="00785055" w:rsidP="00785055">
            <w:pPr>
              <w:numPr>
                <w:ilvl w:val="0"/>
                <w:numId w:val="15"/>
              </w:numPr>
              <w:spacing w:after="0"/>
              <w:rPr>
                <w:rFonts w:cstheme="minorHAnsi"/>
                <w:spacing w:val="4"/>
              </w:rPr>
            </w:pPr>
            <w:r>
              <w:rPr>
                <w:rFonts w:cstheme="minorHAnsi"/>
                <w:spacing w:val="4"/>
              </w:rPr>
              <w:t>Contoh kasus Tindak Pidana Narkotika dan Psikotropika</w:t>
            </w:r>
          </w:p>
          <w:p w:rsidR="00785055" w:rsidRPr="00CA700A" w:rsidRDefault="00785055" w:rsidP="00DA09FA">
            <w:pPr>
              <w:ind w:left="360"/>
              <w:jc w:val="both"/>
              <w:rPr>
                <w:rFonts w:cstheme="minorHAnsi"/>
                <w:spacing w:val="4"/>
              </w:rPr>
            </w:pPr>
          </w:p>
        </w:tc>
      </w:tr>
      <w:tr w:rsidR="00785055" w:rsidRPr="00CA700A" w:rsidTr="007F0404">
        <w:trPr>
          <w:trHeight w:val="838"/>
        </w:trPr>
        <w:tc>
          <w:tcPr>
            <w:tcW w:w="538" w:type="dxa"/>
          </w:tcPr>
          <w:p w:rsidR="00785055" w:rsidRPr="00CA700A" w:rsidRDefault="00785055" w:rsidP="00DA09FA">
            <w:pPr>
              <w:rPr>
                <w:rFonts w:cstheme="minorHAnsi"/>
              </w:rPr>
            </w:pPr>
            <w:r w:rsidRPr="00CA700A">
              <w:rPr>
                <w:rFonts w:cstheme="minorHAnsi"/>
              </w:rPr>
              <w:t>5</w:t>
            </w:r>
          </w:p>
        </w:tc>
        <w:tc>
          <w:tcPr>
            <w:tcW w:w="4106" w:type="dxa"/>
          </w:tcPr>
          <w:p w:rsidR="00785055" w:rsidRPr="00CA700A" w:rsidRDefault="00785055" w:rsidP="00DA09FA">
            <w:pPr>
              <w:rPr>
                <w:rFonts w:cstheme="minorHAnsi"/>
                <w:spacing w:val="4"/>
              </w:rPr>
            </w:pPr>
            <w:r w:rsidRPr="00CA700A">
              <w:rPr>
                <w:rFonts w:cstheme="minorHAnsi"/>
                <w:spacing w:val="4"/>
              </w:rPr>
              <w:t>Setelah mengikuti perkuliahan ini, mahasiswa diharapkan mampu:</w:t>
            </w:r>
          </w:p>
          <w:p w:rsidR="00785055" w:rsidRPr="00CA700A" w:rsidRDefault="00785055" w:rsidP="00785055">
            <w:pPr>
              <w:pStyle w:val="ListParagraph"/>
              <w:numPr>
                <w:ilvl w:val="0"/>
                <w:numId w:val="16"/>
              </w:numPr>
              <w:spacing w:after="200" w:line="276" w:lineRule="auto"/>
              <w:ind w:left="276" w:hanging="284"/>
              <w:rPr>
                <w:rFonts w:cstheme="minorHAnsi"/>
              </w:rPr>
            </w:pPr>
            <w:r>
              <w:rPr>
                <w:rFonts w:cstheme="minorHAnsi"/>
                <w:spacing w:val="4"/>
              </w:rPr>
              <w:t>Mendeskripsikan serta menganalisis</w:t>
            </w:r>
            <w:r w:rsidRPr="00CA700A">
              <w:rPr>
                <w:rFonts w:cstheme="minorHAnsi"/>
              </w:rPr>
              <w:t xml:space="preserve"> tentang Sejarah Pemberantasan Tindak Pidana </w:t>
            </w:r>
            <w:r w:rsidRPr="00CA700A">
              <w:rPr>
                <w:rFonts w:cstheme="minorHAnsi"/>
              </w:rPr>
              <w:lastRenderedPageBreak/>
              <w:t>Korupsi di Indonesia yang diberikan dalam perkuliahn</w:t>
            </w:r>
          </w:p>
          <w:p w:rsidR="00785055" w:rsidRPr="00CA700A" w:rsidRDefault="00785055" w:rsidP="00785055">
            <w:pPr>
              <w:pStyle w:val="ListParagraph"/>
              <w:numPr>
                <w:ilvl w:val="0"/>
                <w:numId w:val="16"/>
              </w:numPr>
              <w:spacing w:after="200" w:line="276" w:lineRule="auto"/>
              <w:ind w:left="276" w:hanging="284"/>
              <w:rPr>
                <w:rFonts w:cstheme="minorHAnsi"/>
              </w:rPr>
            </w:pPr>
            <w:r>
              <w:rPr>
                <w:rFonts w:cstheme="minorHAnsi"/>
                <w:spacing w:val="4"/>
              </w:rPr>
              <w:t>Mendeskripsikan serta menganalisis</w:t>
            </w:r>
            <w:r w:rsidRPr="00CA700A">
              <w:rPr>
                <w:rFonts w:cstheme="minorHAnsi"/>
              </w:rPr>
              <w:t xml:space="preserve"> Hukum Pidana Materiil dalam UU Tindak Pidana Korupsi yang diberikan dalam perkuliahan</w:t>
            </w:r>
          </w:p>
          <w:p w:rsidR="00785055" w:rsidRPr="001F35C7" w:rsidRDefault="00785055" w:rsidP="00785055">
            <w:pPr>
              <w:pStyle w:val="ListParagraph"/>
              <w:numPr>
                <w:ilvl w:val="0"/>
                <w:numId w:val="16"/>
              </w:numPr>
              <w:spacing w:after="200" w:line="276" w:lineRule="auto"/>
              <w:ind w:left="276" w:hanging="284"/>
              <w:rPr>
                <w:rFonts w:cstheme="minorHAnsi"/>
              </w:rPr>
            </w:pPr>
            <w:r>
              <w:rPr>
                <w:rFonts w:cstheme="minorHAnsi"/>
                <w:spacing w:val="4"/>
              </w:rPr>
              <w:t>Mendeskripsikan serta menganalisis</w:t>
            </w:r>
            <w:r w:rsidRPr="00CA700A">
              <w:rPr>
                <w:rFonts w:cstheme="minorHAnsi"/>
              </w:rPr>
              <w:t xml:space="preserve"> mengenai Hukum Acara Pidana dalam UU Tindak Pidana Korupsi</w:t>
            </w:r>
          </w:p>
        </w:tc>
        <w:tc>
          <w:tcPr>
            <w:tcW w:w="3119" w:type="dxa"/>
          </w:tcPr>
          <w:p w:rsidR="00785055" w:rsidRPr="00CA700A" w:rsidRDefault="00785055" w:rsidP="00785055">
            <w:pPr>
              <w:pStyle w:val="ListParagraph"/>
              <w:numPr>
                <w:ilvl w:val="0"/>
                <w:numId w:val="17"/>
              </w:numPr>
              <w:spacing w:after="200" w:line="276" w:lineRule="auto"/>
              <w:ind w:left="288" w:hanging="288"/>
              <w:rPr>
                <w:rFonts w:cstheme="minorHAnsi"/>
              </w:rPr>
            </w:pPr>
            <w:r w:rsidRPr="00CA700A">
              <w:rPr>
                <w:rFonts w:cstheme="minorHAnsi"/>
              </w:rPr>
              <w:lastRenderedPageBreak/>
              <w:t xml:space="preserve">Sejarah Pemberantasan Tindak Pidana Korupsi di Indonesia </w:t>
            </w:r>
          </w:p>
          <w:p w:rsidR="00785055" w:rsidRPr="00CA700A" w:rsidRDefault="00785055" w:rsidP="00785055">
            <w:pPr>
              <w:pStyle w:val="ListParagraph"/>
              <w:numPr>
                <w:ilvl w:val="0"/>
                <w:numId w:val="17"/>
              </w:numPr>
              <w:spacing w:after="200" w:line="276" w:lineRule="auto"/>
              <w:ind w:left="276" w:hanging="284"/>
              <w:rPr>
                <w:rFonts w:cstheme="minorHAnsi"/>
              </w:rPr>
            </w:pPr>
            <w:r w:rsidRPr="00CA700A">
              <w:rPr>
                <w:rFonts w:cstheme="minorHAnsi"/>
              </w:rPr>
              <w:t xml:space="preserve">Hukum Pidana Materiil dalam UU Tindak Pidana </w:t>
            </w:r>
            <w:r w:rsidRPr="00CA700A">
              <w:rPr>
                <w:rFonts w:cstheme="minorHAnsi"/>
              </w:rPr>
              <w:lastRenderedPageBreak/>
              <w:t xml:space="preserve">Korupsi </w:t>
            </w:r>
          </w:p>
          <w:p w:rsidR="00785055" w:rsidRPr="00CA700A" w:rsidRDefault="00785055" w:rsidP="00785055">
            <w:pPr>
              <w:pStyle w:val="ListParagraph"/>
              <w:numPr>
                <w:ilvl w:val="0"/>
                <w:numId w:val="17"/>
              </w:numPr>
              <w:spacing w:after="200" w:line="276" w:lineRule="auto"/>
              <w:ind w:left="276" w:hanging="284"/>
              <w:rPr>
                <w:rFonts w:cstheme="minorHAnsi"/>
              </w:rPr>
            </w:pPr>
            <w:r w:rsidRPr="00CA700A">
              <w:rPr>
                <w:rFonts w:cstheme="minorHAnsi"/>
              </w:rPr>
              <w:t>Hukum Acara Pidana dalam UU Tindak Pidana Korupsi</w:t>
            </w:r>
          </w:p>
        </w:tc>
      </w:tr>
      <w:tr w:rsidR="00785055" w:rsidRPr="00CA700A" w:rsidTr="007F0404">
        <w:trPr>
          <w:trHeight w:val="838"/>
        </w:trPr>
        <w:tc>
          <w:tcPr>
            <w:tcW w:w="538" w:type="dxa"/>
          </w:tcPr>
          <w:p w:rsidR="00785055" w:rsidRPr="00CA700A" w:rsidRDefault="00785055" w:rsidP="00DA09FA">
            <w:pPr>
              <w:rPr>
                <w:rFonts w:cstheme="minorHAnsi"/>
              </w:rPr>
            </w:pPr>
            <w:r w:rsidRPr="00CA700A">
              <w:rPr>
                <w:rFonts w:cstheme="minorHAnsi"/>
              </w:rPr>
              <w:lastRenderedPageBreak/>
              <w:t>6</w:t>
            </w:r>
          </w:p>
        </w:tc>
        <w:tc>
          <w:tcPr>
            <w:tcW w:w="4106" w:type="dxa"/>
          </w:tcPr>
          <w:p w:rsidR="00785055" w:rsidRPr="00CA700A" w:rsidRDefault="00785055" w:rsidP="00DA09FA">
            <w:pPr>
              <w:ind w:left="-105"/>
              <w:rPr>
                <w:rFonts w:cstheme="minorHAnsi"/>
                <w:spacing w:val="4"/>
              </w:rPr>
            </w:pPr>
            <w:r w:rsidRPr="00CA700A">
              <w:rPr>
                <w:rFonts w:cstheme="minorHAnsi"/>
                <w:spacing w:val="4"/>
              </w:rPr>
              <w:t>Setelah mengikuti perkuliahan ini, mahasiswa diharapkan mampu:</w:t>
            </w:r>
          </w:p>
          <w:p w:rsidR="00785055" w:rsidRPr="004A024D" w:rsidRDefault="00785055" w:rsidP="00785055">
            <w:pPr>
              <w:pStyle w:val="ListParagraph"/>
              <w:numPr>
                <w:ilvl w:val="0"/>
                <w:numId w:val="18"/>
              </w:numPr>
              <w:tabs>
                <w:tab w:val="right" w:leader="dot" w:pos="8647"/>
              </w:tabs>
              <w:ind w:left="347" w:hanging="283"/>
              <w:rPr>
                <w:rFonts w:cstheme="minorHAnsi"/>
              </w:rPr>
            </w:pPr>
            <w:r>
              <w:rPr>
                <w:rFonts w:cstheme="minorHAnsi"/>
                <w:spacing w:val="4"/>
              </w:rPr>
              <w:t>Mendeskripsikan serta menganalisis</w:t>
            </w:r>
            <w:r w:rsidRPr="00CA700A">
              <w:rPr>
                <w:rFonts w:cstheme="minorHAnsi"/>
              </w:rPr>
              <w:t xml:space="preserve"> Lembaga yang terlibat dalam Penegakan Hukum terhadap Tindak Pidana Korupsi  </w:t>
            </w:r>
            <w:r w:rsidRPr="00CA700A">
              <w:rPr>
                <w:rFonts w:cstheme="minorHAnsi"/>
                <w:spacing w:val="4"/>
              </w:rPr>
              <w:t>yang diberikan dalam perkuliahan</w:t>
            </w:r>
          </w:p>
          <w:p w:rsidR="00785055" w:rsidRPr="001F35C7" w:rsidRDefault="00785055" w:rsidP="00785055">
            <w:pPr>
              <w:pStyle w:val="ListParagraph"/>
              <w:numPr>
                <w:ilvl w:val="0"/>
                <w:numId w:val="18"/>
              </w:numPr>
              <w:tabs>
                <w:tab w:val="right" w:leader="dot" w:pos="8647"/>
              </w:tabs>
              <w:ind w:left="347" w:hanging="283"/>
              <w:rPr>
                <w:rFonts w:cstheme="minorHAnsi"/>
              </w:rPr>
            </w:pPr>
            <w:r>
              <w:rPr>
                <w:rFonts w:cstheme="minorHAnsi"/>
                <w:spacing w:val="4"/>
              </w:rPr>
              <w:t>Mendeskripsikan serta menganalisis</w:t>
            </w:r>
            <w:r w:rsidRPr="00CA700A">
              <w:rPr>
                <w:rFonts w:cstheme="minorHAnsi"/>
              </w:rPr>
              <w:t xml:space="preserve"> Peran Serta Masyarakat dalam Pemberantasan Tindak Pidana Korupsi</w:t>
            </w:r>
            <w:r w:rsidRPr="00CA700A">
              <w:rPr>
                <w:rFonts w:cstheme="minorHAnsi"/>
                <w:spacing w:val="4"/>
              </w:rPr>
              <w:t xml:space="preserve"> yang diberikan dalam perkuliahan</w:t>
            </w:r>
            <w:r>
              <w:rPr>
                <w:rFonts w:cstheme="minorHAnsi"/>
                <w:spacing w:val="4"/>
              </w:rPr>
              <w:t>.</w:t>
            </w:r>
          </w:p>
        </w:tc>
        <w:tc>
          <w:tcPr>
            <w:tcW w:w="3119" w:type="dxa"/>
          </w:tcPr>
          <w:p w:rsidR="00785055" w:rsidRPr="004A024D" w:rsidRDefault="00785055" w:rsidP="00785055">
            <w:pPr>
              <w:pStyle w:val="ListParagraph"/>
              <w:numPr>
                <w:ilvl w:val="0"/>
                <w:numId w:val="28"/>
              </w:numPr>
              <w:tabs>
                <w:tab w:val="right" w:leader="dot" w:pos="8647"/>
              </w:tabs>
              <w:ind w:left="288" w:hanging="284"/>
              <w:rPr>
                <w:rFonts w:cstheme="minorHAnsi"/>
              </w:rPr>
            </w:pPr>
            <w:r w:rsidRPr="00CA700A">
              <w:rPr>
                <w:rFonts w:cstheme="minorHAnsi"/>
              </w:rPr>
              <w:t>Lembaga yang terlibat dalam Penegakan Hukum terhadap Tindak Pidana Korupsi</w:t>
            </w:r>
            <w:r>
              <w:rPr>
                <w:rFonts w:cstheme="minorHAnsi"/>
              </w:rPr>
              <w:t>.</w:t>
            </w:r>
          </w:p>
          <w:p w:rsidR="00785055" w:rsidRPr="004A024D" w:rsidRDefault="00785055" w:rsidP="00785055">
            <w:pPr>
              <w:pStyle w:val="ListParagraph"/>
              <w:numPr>
                <w:ilvl w:val="0"/>
                <w:numId w:val="28"/>
              </w:numPr>
              <w:tabs>
                <w:tab w:val="right" w:leader="dot" w:pos="8647"/>
              </w:tabs>
              <w:ind w:left="288" w:hanging="284"/>
              <w:rPr>
                <w:rFonts w:cstheme="minorHAnsi"/>
              </w:rPr>
            </w:pPr>
            <w:r>
              <w:rPr>
                <w:rFonts w:cstheme="minorHAnsi"/>
              </w:rPr>
              <w:t xml:space="preserve">Peran serta </w:t>
            </w:r>
            <w:r w:rsidRPr="00CA700A">
              <w:rPr>
                <w:rFonts w:cstheme="minorHAnsi"/>
              </w:rPr>
              <w:t>Masyarakat dalam Pemberantasan Tindak Pidana Korupsi</w:t>
            </w:r>
          </w:p>
          <w:p w:rsidR="00785055" w:rsidRPr="00CA700A" w:rsidRDefault="00785055" w:rsidP="00DA09FA">
            <w:pPr>
              <w:pStyle w:val="ListParagraph"/>
              <w:ind w:left="288"/>
              <w:rPr>
                <w:rFonts w:cstheme="minorHAnsi"/>
              </w:rPr>
            </w:pPr>
          </w:p>
        </w:tc>
      </w:tr>
      <w:tr w:rsidR="00785055" w:rsidRPr="00CA700A" w:rsidTr="007F0404">
        <w:trPr>
          <w:trHeight w:val="850"/>
        </w:trPr>
        <w:tc>
          <w:tcPr>
            <w:tcW w:w="538" w:type="dxa"/>
          </w:tcPr>
          <w:p w:rsidR="00785055" w:rsidRPr="00CA700A" w:rsidRDefault="00785055" w:rsidP="00DA09FA">
            <w:pPr>
              <w:rPr>
                <w:rFonts w:cstheme="minorHAnsi"/>
              </w:rPr>
            </w:pPr>
            <w:r w:rsidRPr="00CA700A">
              <w:rPr>
                <w:rFonts w:cstheme="minorHAnsi"/>
              </w:rPr>
              <w:t>7</w:t>
            </w:r>
          </w:p>
          <w:p w:rsidR="00785055" w:rsidRPr="00CA700A" w:rsidRDefault="00785055" w:rsidP="00DA09FA">
            <w:pPr>
              <w:rPr>
                <w:rFonts w:cstheme="minorHAnsi"/>
              </w:rPr>
            </w:pPr>
          </w:p>
        </w:tc>
        <w:tc>
          <w:tcPr>
            <w:tcW w:w="4106" w:type="dxa"/>
          </w:tcPr>
          <w:p w:rsidR="00785055" w:rsidRPr="00CA700A" w:rsidRDefault="00785055" w:rsidP="00DA09FA">
            <w:pPr>
              <w:ind w:left="-105"/>
              <w:rPr>
                <w:rFonts w:cstheme="minorHAnsi"/>
                <w:spacing w:val="4"/>
              </w:rPr>
            </w:pPr>
            <w:r w:rsidRPr="00CA700A">
              <w:rPr>
                <w:rFonts w:cstheme="minorHAnsi"/>
                <w:spacing w:val="4"/>
              </w:rPr>
              <w:t>Setelah mengikuti perkuliahan ini, mahasiswa diharapkan mampu:</w:t>
            </w:r>
          </w:p>
          <w:p w:rsidR="00785055" w:rsidRDefault="00785055" w:rsidP="00785055">
            <w:pPr>
              <w:pStyle w:val="ListParagraph"/>
              <w:numPr>
                <w:ilvl w:val="0"/>
                <w:numId w:val="61"/>
              </w:numPr>
              <w:rPr>
                <w:rFonts w:cstheme="minorHAnsi"/>
                <w:spacing w:val="4"/>
              </w:rPr>
            </w:pPr>
            <w:r>
              <w:rPr>
                <w:rFonts w:cstheme="minorHAnsi"/>
                <w:spacing w:val="4"/>
              </w:rPr>
              <w:t>Mendeskripsikan Serta Menganalisis Pengertian Tindak Pidana Perpajakan</w:t>
            </w:r>
          </w:p>
          <w:p w:rsidR="00785055" w:rsidRDefault="00785055" w:rsidP="00785055">
            <w:pPr>
              <w:pStyle w:val="ListParagraph"/>
              <w:numPr>
                <w:ilvl w:val="0"/>
                <w:numId w:val="61"/>
              </w:numPr>
              <w:rPr>
                <w:rFonts w:cstheme="minorHAnsi"/>
                <w:spacing w:val="4"/>
              </w:rPr>
            </w:pPr>
            <w:r>
              <w:rPr>
                <w:rFonts w:cstheme="minorHAnsi"/>
                <w:spacing w:val="4"/>
              </w:rPr>
              <w:t>Mendeskripsikan Serta Menganalisis Dasar Hukum Tindak Pidana Perpajakan</w:t>
            </w:r>
          </w:p>
          <w:p w:rsidR="00785055" w:rsidRDefault="00785055" w:rsidP="00785055">
            <w:pPr>
              <w:pStyle w:val="ListParagraph"/>
              <w:numPr>
                <w:ilvl w:val="0"/>
                <w:numId w:val="61"/>
              </w:numPr>
              <w:rPr>
                <w:rFonts w:cstheme="minorHAnsi"/>
                <w:spacing w:val="4"/>
              </w:rPr>
            </w:pPr>
            <w:r>
              <w:rPr>
                <w:rFonts w:cstheme="minorHAnsi"/>
                <w:spacing w:val="4"/>
              </w:rPr>
              <w:t>Menganalisis Hukum Acara Tindak Pidana Perpajakan</w:t>
            </w:r>
          </w:p>
          <w:p w:rsidR="00785055" w:rsidRPr="00E12134" w:rsidRDefault="00785055" w:rsidP="00785055">
            <w:pPr>
              <w:pStyle w:val="ListParagraph"/>
              <w:numPr>
                <w:ilvl w:val="0"/>
                <w:numId w:val="61"/>
              </w:numPr>
              <w:rPr>
                <w:rFonts w:cstheme="minorHAnsi"/>
                <w:spacing w:val="4"/>
              </w:rPr>
            </w:pPr>
            <w:r>
              <w:rPr>
                <w:rFonts w:cstheme="minorHAnsi"/>
                <w:spacing w:val="4"/>
              </w:rPr>
              <w:t>Menganalisis Contoh Kasus Tindak Pidana Perpajakan</w:t>
            </w:r>
          </w:p>
        </w:tc>
        <w:tc>
          <w:tcPr>
            <w:tcW w:w="3119" w:type="dxa"/>
          </w:tcPr>
          <w:p w:rsidR="00785055" w:rsidRDefault="00785055" w:rsidP="00785055">
            <w:pPr>
              <w:pStyle w:val="ListParagraph"/>
              <w:numPr>
                <w:ilvl w:val="0"/>
                <w:numId w:val="62"/>
              </w:numPr>
              <w:rPr>
                <w:rFonts w:cstheme="minorHAnsi"/>
                <w:spacing w:val="4"/>
              </w:rPr>
            </w:pPr>
            <w:r>
              <w:rPr>
                <w:rFonts w:cstheme="minorHAnsi"/>
                <w:spacing w:val="4"/>
              </w:rPr>
              <w:t>Pengertian tindak pidana perpajakan</w:t>
            </w:r>
          </w:p>
          <w:p w:rsidR="00785055" w:rsidRPr="00C260C3" w:rsidRDefault="00785055" w:rsidP="00785055">
            <w:pPr>
              <w:pStyle w:val="ListParagraph"/>
              <w:numPr>
                <w:ilvl w:val="0"/>
                <w:numId w:val="62"/>
              </w:numPr>
              <w:rPr>
                <w:rFonts w:cstheme="minorHAnsi"/>
                <w:spacing w:val="4"/>
              </w:rPr>
            </w:pPr>
            <w:r w:rsidRPr="00C260C3">
              <w:rPr>
                <w:rFonts w:cstheme="minorHAnsi"/>
                <w:spacing w:val="4"/>
              </w:rPr>
              <w:t>Dasar Hukum Tindak Pidana Perpajakan</w:t>
            </w:r>
          </w:p>
          <w:p w:rsidR="00785055" w:rsidRDefault="00785055" w:rsidP="00785055">
            <w:pPr>
              <w:pStyle w:val="ListParagraph"/>
              <w:numPr>
                <w:ilvl w:val="0"/>
                <w:numId w:val="62"/>
              </w:numPr>
              <w:rPr>
                <w:rFonts w:cstheme="minorHAnsi"/>
                <w:spacing w:val="4"/>
              </w:rPr>
            </w:pPr>
            <w:r>
              <w:rPr>
                <w:rFonts w:cstheme="minorHAnsi"/>
                <w:spacing w:val="4"/>
              </w:rPr>
              <w:t>Hukum Acara Tindak Pidana Perpajakan</w:t>
            </w:r>
          </w:p>
          <w:p w:rsidR="00785055" w:rsidRPr="00E12134" w:rsidRDefault="00785055" w:rsidP="00785055">
            <w:pPr>
              <w:pStyle w:val="ListParagraph"/>
              <w:numPr>
                <w:ilvl w:val="0"/>
                <w:numId w:val="62"/>
              </w:numPr>
              <w:rPr>
                <w:rFonts w:cstheme="minorHAnsi"/>
                <w:spacing w:val="4"/>
              </w:rPr>
            </w:pPr>
            <w:r>
              <w:rPr>
                <w:rFonts w:cstheme="minorHAnsi"/>
                <w:spacing w:val="4"/>
              </w:rPr>
              <w:t>Kasus Tindak Pidana Perpajakan</w:t>
            </w:r>
          </w:p>
          <w:p w:rsidR="00785055" w:rsidRPr="00CA700A" w:rsidRDefault="00785055" w:rsidP="00DA09FA">
            <w:pPr>
              <w:jc w:val="both"/>
              <w:rPr>
                <w:rFonts w:cstheme="minorHAnsi"/>
                <w:spacing w:val="4"/>
              </w:rPr>
            </w:pPr>
          </w:p>
          <w:p w:rsidR="00785055" w:rsidRPr="00CA700A" w:rsidRDefault="00785055" w:rsidP="00DA09FA">
            <w:pPr>
              <w:pStyle w:val="ListParagraph"/>
              <w:rPr>
                <w:rFonts w:cstheme="minorHAnsi"/>
              </w:rPr>
            </w:pPr>
          </w:p>
        </w:tc>
      </w:tr>
      <w:tr w:rsidR="00785055" w:rsidRPr="00CA700A" w:rsidTr="007F0404">
        <w:trPr>
          <w:trHeight w:val="850"/>
        </w:trPr>
        <w:tc>
          <w:tcPr>
            <w:tcW w:w="538" w:type="dxa"/>
          </w:tcPr>
          <w:p w:rsidR="00785055" w:rsidRPr="00CA700A" w:rsidRDefault="00785055" w:rsidP="00DA09FA">
            <w:pPr>
              <w:rPr>
                <w:rFonts w:cstheme="minorHAnsi"/>
              </w:rPr>
            </w:pPr>
            <w:r w:rsidRPr="00CA700A">
              <w:rPr>
                <w:rFonts w:cstheme="minorHAnsi"/>
              </w:rPr>
              <w:t>8</w:t>
            </w:r>
          </w:p>
        </w:tc>
        <w:tc>
          <w:tcPr>
            <w:tcW w:w="4106" w:type="dxa"/>
          </w:tcPr>
          <w:p w:rsidR="00785055" w:rsidRPr="00CA700A" w:rsidRDefault="00785055" w:rsidP="00DA09FA">
            <w:pPr>
              <w:rPr>
                <w:rFonts w:cstheme="minorHAnsi"/>
              </w:rPr>
            </w:pPr>
            <w:r w:rsidRPr="00CA700A">
              <w:rPr>
                <w:rFonts w:cstheme="minorHAnsi"/>
                <w:spacing w:val="4"/>
              </w:rPr>
              <w:t xml:space="preserve">Setelah mengikuti perkuliahan ini, mahasiswa diharapkan mampu </w:t>
            </w:r>
            <w:r w:rsidRPr="00CA700A">
              <w:rPr>
                <w:rFonts w:cstheme="minorHAnsi"/>
              </w:rPr>
              <w:t>mengerjakan soal-soal secara tepat dan benar sehingga mengetahui perkembangan keilmuannya khususnya di bidang Delik Khusus Luar KUHP</w:t>
            </w:r>
          </w:p>
        </w:tc>
        <w:tc>
          <w:tcPr>
            <w:tcW w:w="3119" w:type="dxa"/>
          </w:tcPr>
          <w:p w:rsidR="00785055" w:rsidRPr="00CA700A" w:rsidRDefault="00785055" w:rsidP="00DA09FA">
            <w:pPr>
              <w:ind w:left="146" w:hanging="286"/>
              <w:jc w:val="center"/>
              <w:rPr>
                <w:rFonts w:cstheme="minorHAnsi"/>
              </w:rPr>
            </w:pPr>
            <w:r w:rsidRPr="00CA700A">
              <w:rPr>
                <w:rFonts w:cstheme="minorHAnsi"/>
              </w:rPr>
              <w:t>UTS Subpokok bahasan kuliah 1 s.d 7</w:t>
            </w:r>
          </w:p>
          <w:p w:rsidR="00785055" w:rsidRPr="00CA700A" w:rsidRDefault="00785055" w:rsidP="00DA09FA">
            <w:pPr>
              <w:pStyle w:val="ListParagraph"/>
              <w:rPr>
                <w:rFonts w:cstheme="minorHAnsi"/>
              </w:rPr>
            </w:pPr>
          </w:p>
        </w:tc>
      </w:tr>
      <w:tr w:rsidR="00785055" w:rsidRPr="00CA700A" w:rsidTr="007F0404">
        <w:trPr>
          <w:trHeight w:val="850"/>
        </w:trPr>
        <w:tc>
          <w:tcPr>
            <w:tcW w:w="538" w:type="dxa"/>
          </w:tcPr>
          <w:p w:rsidR="00785055" w:rsidRPr="00CA700A" w:rsidRDefault="00785055" w:rsidP="00DA09FA">
            <w:pPr>
              <w:rPr>
                <w:rFonts w:cstheme="minorHAnsi"/>
              </w:rPr>
            </w:pPr>
            <w:r w:rsidRPr="00CA700A">
              <w:rPr>
                <w:rFonts w:cstheme="minorHAnsi"/>
              </w:rPr>
              <w:t>9</w:t>
            </w:r>
          </w:p>
        </w:tc>
        <w:tc>
          <w:tcPr>
            <w:tcW w:w="4106" w:type="dxa"/>
          </w:tcPr>
          <w:p w:rsidR="00785055" w:rsidRPr="00CA700A" w:rsidRDefault="00785055" w:rsidP="00DA09FA">
            <w:pPr>
              <w:ind w:left="-105"/>
              <w:rPr>
                <w:rFonts w:cstheme="minorHAnsi"/>
                <w:spacing w:val="4"/>
              </w:rPr>
            </w:pPr>
            <w:r w:rsidRPr="00CA700A">
              <w:rPr>
                <w:rFonts w:cstheme="minorHAnsi"/>
                <w:spacing w:val="4"/>
              </w:rPr>
              <w:t>Setelah mengikuti perkuliahan ini, mahasiswa diharapkan mampu:</w:t>
            </w:r>
          </w:p>
          <w:p w:rsidR="00785055" w:rsidRPr="00CA700A" w:rsidRDefault="00785055" w:rsidP="00785055">
            <w:pPr>
              <w:pStyle w:val="ListParagraph"/>
              <w:numPr>
                <w:ilvl w:val="0"/>
                <w:numId w:val="19"/>
              </w:numPr>
              <w:spacing w:after="200" w:line="276" w:lineRule="auto"/>
              <w:ind w:left="340" w:hanging="283"/>
              <w:rPr>
                <w:rFonts w:cstheme="minorHAnsi"/>
                <w:spacing w:val="4"/>
              </w:rPr>
            </w:pPr>
            <w:r>
              <w:rPr>
                <w:rFonts w:cstheme="minorHAnsi"/>
                <w:spacing w:val="4"/>
              </w:rPr>
              <w:lastRenderedPageBreak/>
              <w:t xml:space="preserve">Mendeskripsikan Serta Menganalisis </w:t>
            </w:r>
            <w:r w:rsidRPr="00CA700A">
              <w:rPr>
                <w:rFonts w:cstheme="minorHAnsi"/>
                <w:spacing w:val="4"/>
              </w:rPr>
              <w:t xml:space="preserve">mengenai </w:t>
            </w:r>
            <w:r w:rsidRPr="00CA700A">
              <w:rPr>
                <w:rFonts w:cstheme="minorHAnsi"/>
              </w:rPr>
              <w:t>Definisi Tindak Pidana Pencucian Uang</w:t>
            </w:r>
          </w:p>
          <w:p w:rsidR="00785055" w:rsidRPr="00C260C3" w:rsidRDefault="00785055" w:rsidP="00785055">
            <w:pPr>
              <w:pStyle w:val="ListParagraph"/>
              <w:numPr>
                <w:ilvl w:val="0"/>
                <w:numId w:val="19"/>
              </w:numPr>
              <w:spacing w:after="200" w:line="276" w:lineRule="auto"/>
              <w:ind w:left="340" w:hanging="283"/>
              <w:rPr>
                <w:rFonts w:cstheme="minorHAnsi"/>
                <w:spacing w:val="4"/>
              </w:rPr>
            </w:pPr>
            <w:r>
              <w:rPr>
                <w:rFonts w:cstheme="minorHAnsi"/>
                <w:spacing w:val="4"/>
              </w:rPr>
              <w:t xml:space="preserve">Mendeskripsikan Serta Menganalisis </w:t>
            </w:r>
            <w:r w:rsidRPr="00CA700A">
              <w:rPr>
                <w:rFonts w:cstheme="minorHAnsi"/>
                <w:spacing w:val="4"/>
              </w:rPr>
              <w:t xml:space="preserve">mengenai </w:t>
            </w:r>
            <w:r w:rsidRPr="00CA700A">
              <w:rPr>
                <w:rFonts w:cstheme="minorHAnsi"/>
              </w:rPr>
              <w:t>Pengaturan Hukum Tindak Pidana Pencucian Uang</w:t>
            </w:r>
          </w:p>
          <w:p w:rsidR="00785055" w:rsidRPr="002D66F9" w:rsidRDefault="00785055" w:rsidP="00DA09FA">
            <w:pPr>
              <w:pStyle w:val="ListParagraph"/>
              <w:spacing w:after="200" w:line="276" w:lineRule="auto"/>
              <w:ind w:left="340"/>
              <w:rPr>
                <w:rFonts w:cstheme="minorHAnsi"/>
                <w:spacing w:val="4"/>
              </w:rPr>
            </w:pPr>
            <w:r>
              <w:rPr>
                <w:rFonts w:cstheme="minorHAnsi"/>
                <w:spacing w:val="4"/>
              </w:rPr>
              <w:t xml:space="preserve"> </w:t>
            </w:r>
          </w:p>
        </w:tc>
        <w:tc>
          <w:tcPr>
            <w:tcW w:w="3119" w:type="dxa"/>
          </w:tcPr>
          <w:p w:rsidR="00785055" w:rsidRPr="00CA700A" w:rsidRDefault="00785055" w:rsidP="00785055">
            <w:pPr>
              <w:pStyle w:val="ListParagraph"/>
              <w:numPr>
                <w:ilvl w:val="0"/>
                <w:numId w:val="20"/>
              </w:numPr>
              <w:tabs>
                <w:tab w:val="left" w:pos="288"/>
                <w:tab w:val="left" w:pos="430"/>
              </w:tabs>
              <w:spacing w:after="200" w:line="276" w:lineRule="auto"/>
              <w:ind w:left="146" w:firstLine="0"/>
              <w:rPr>
                <w:rFonts w:cstheme="minorHAnsi"/>
                <w:spacing w:val="4"/>
              </w:rPr>
            </w:pPr>
            <w:r>
              <w:rPr>
                <w:rFonts w:cstheme="minorHAnsi"/>
              </w:rPr>
              <w:lastRenderedPageBreak/>
              <w:t xml:space="preserve"> </w:t>
            </w:r>
            <w:r w:rsidRPr="00CA700A">
              <w:rPr>
                <w:rFonts w:cstheme="minorHAnsi"/>
              </w:rPr>
              <w:t>Definisi Tindak Pidana Pencucian Uang</w:t>
            </w:r>
          </w:p>
          <w:p w:rsidR="00785055" w:rsidRPr="002D66F9" w:rsidRDefault="00785055" w:rsidP="00785055">
            <w:pPr>
              <w:pStyle w:val="ListParagraph"/>
              <w:numPr>
                <w:ilvl w:val="0"/>
                <w:numId w:val="20"/>
              </w:numPr>
              <w:spacing w:after="200" w:line="276" w:lineRule="auto"/>
              <w:ind w:left="340" w:hanging="194"/>
              <w:rPr>
                <w:rFonts w:cstheme="minorHAnsi"/>
                <w:spacing w:val="4"/>
              </w:rPr>
            </w:pPr>
            <w:r w:rsidRPr="00CA700A">
              <w:rPr>
                <w:rFonts w:cstheme="minorHAnsi"/>
              </w:rPr>
              <w:t xml:space="preserve">Pengaturan Hukum </w:t>
            </w:r>
            <w:r w:rsidRPr="00CA700A">
              <w:rPr>
                <w:rFonts w:cstheme="minorHAnsi"/>
              </w:rPr>
              <w:lastRenderedPageBreak/>
              <w:t>Tindak Pidana Pencucian Uang</w:t>
            </w:r>
          </w:p>
          <w:p w:rsidR="00785055" w:rsidRPr="00CA700A" w:rsidRDefault="00785055" w:rsidP="00DA09FA">
            <w:pPr>
              <w:rPr>
                <w:rFonts w:cstheme="minorHAnsi"/>
                <w:spacing w:val="4"/>
              </w:rPr>
            </w:pPr>
          </w:p>
        </w:tc>
      </w:tr>
      <w:tr w:rsidR="00785055" w:rsidRPr="00CA700A" w:rsidTr="007F0404">
        <w:trPr>
          <w:trHeight w:val="850"/>
        </w:trPr>
        <w:tc>
          <w:tcPr>
            <w:tcW w:w="538" w:type="dxa"/>
          </w:tcPr>
          <w:p w:rsidR="00785055" w:rsidRPr="00CA700A" w:rsidRDefault="00785055" w:rsidP="00DA09FA">
            <w:pPr>
              <w:rPr>
                <w:rFonts w:cstheme="minorHAnsi"/>
              </w:rPr>
            </w:pPr>
            <w:r w:rsidRPr="00CA700A">
              <w:rPr>
                <w:rFonts w:cstheme="minorHAnsi"/>
              </w:rPr>
              <w:lastRenderedPageBreak/>
              <w:t>10</w:t>
            </w:r>
          </w:p>
        </w:tc>
        <w:tc>
          <w:tcPr>
            <w:tcW w:w="4106" w:type="dxa"/>
          </w:tcPr>
          <w:p w:rsidR="00785055" w:rsidRPr="00CA700A" w:rsidRDefault="00785055" w:rsidP="00DA09FA">
            <w:pPr>
              <w:ind w:left="-105"/>
              <w:rPr>
                <w:rFonts w:cstheme="minorHAnsi"/>
                <w:spacing w:val="4"/>
              </w:rPr>
            </w:pPr>
            <w:r w:rsidRPr="00CA700A">
              <w:rPr>
                <w:rFonts w:cstheme="minorHAnsi"/>
                <w:spacing w:val="4"/>
              </w:rPr>
              <w:t>Setelah mengikuti perkuliahan ini, mahasiswa diharapkan mampu:</w:t>
            </w:r>
          </w:p>
          <w:p w:rsidR="00785055" w:rsidRPr="00CA700A" w:rsidRDefault="00785055" w:rsidP="00785055">
            <w:pPr>
              <w:pStyle w:val="ListParagraph"/>
              <w:numPr>
                <w:ilvl w:val="0"/>
                <w:numId w:val="9"/>
              </w:numPr>
              <w:spacing w:after="200" w:line="276" w:lineRule="auto"/>
              <w:ind w:left="276" w:hanging="284"/>
              <w:rPr>
                <w:rFonts w:cstheme="minorHAnsi"/>
                <w:spacing w:val="4"/>
              </w:rPr>
            </w:pPr>
            <w:r>
              <w:rPr>
                <w:rFonts w:cstheme="minorHAnsi"/>
                <w:spacing w:val="4"/>
              </w:rPr>
              <w:t xml:space="preserve">Mendeskripsikan Serta Menganalisis </w:t>
            </w:r>
            <w:r w:rsidRPr="00CA700A">
              <w:rPr>
                <w:rFonts w:cstheme="minorHAnsi"/>
                <w:spacing w:val="4"/>
              </w:rPr>
              <w:t xml:space="preserve">mengenai </w:t>
            </w:r>
            <w:r w:rsidRPr="00CA700A">
              <w:rPr>
                <w:rFonts w:cstheme="minorHAnsi"/>
              </w:rPr>
              <w:t>Unsur-Unsur Tindak Pidana Pencucian Uang</w:t>
            </w:r>
          </w:p>
          <w:p w:rsidR="00785055" w:rsidRPr="002D66F9" w:rsidRDefault="00785055" w:rsidP="00785055">
            <w:pPr>
              <w:pStyle w:val="ListParagraph"/>
              <w:numPr>
                <w:ilvl w:val="0"/>
                <w:numId w:val="9"/>
              </w:numPr>
              <w:spacing w:after="200" w:line="276" w:lineRule="auto"/>
              <w:ind w:left="276" w:hanging="284"/>
              <w:rPr>
                <w:rFonts w:cstheme="minorHAnsi"/>
                <w:spacing w:val="4"/>
              </w:rPr>
            </w:pPr>
            <w:r>
              <w:rPr>
                <w:rFonts w:cstheme="minorHAnsi"/>
                <w:spacing w:val="4"/>
              </w:rPr>
              <w:t xml:space="preserve">Mendeskripsikan Serta Menganalisis </w:t>
            </w:r>
            <w:r w:rsidRPr="00CA700A">
              <w:rPr>
                <w:rFonts w:cstheme="minorHAnsi"/>
                <w:spacing w:val="4"/>
              </w:rPr>
              <w:t xml:space="preserve">mengenai </w:t>
            </w:r>
            <w:r w:rsidRPr="00CA700A">
              <w:rPr>
                <w:rFonts w:cstheme="minorHAnsi"/>
              </w:rPr>
              <w:t xml:space="preserve">Modus Operandi </w:t>
            </w:r>
            <w:r w:rsidRPr="00CA700A">
              <w:rPr>
                <w:rFonts w:cstheme="minorHAnsi"/>
                <w:i/>
              </w:rPr>
              <w:t>Money Laundering</w:t>
            </w:r>
          </w:p>
          <w:p w:rsidR="00785055" w:rsidRPr="002D66F9" w:rsidRDefault="00785055" w:rsidP="00785055">
            <w:pPr>
              <w:pStyle w:val="ListParagraph"/>
              <w:numPr>
                <w:ilvl w:val="0"/>
                <w:numId w:val="9"/>
              </w:numPr>
              <w:spacing w:after="200" w:line="276" w:lineRule="auto"/>
              <w:ind w:left="276" w:hanging="284"/>
              <w:rPr>
                <w:rFonts w:cstheme="minorHAnsi"/>
                <w:spacing w:val="4"/>
              </w:rPr>
            </w:pPr>
            <w:r>
              <w:rPr>
                <w:rFonts w:cstheme="minorHAnsi"/>
                <w:spacing w:val="4"/>
              </w:rPr>
              <w:t>Menganalisis Hukum Acara Tindak Pidana Pencucian Uang</w:t>
            </w:r>
          </w:p>
          <w:p w:rsidR="00785055" w:rsidRPr="002D66F9" w:rsidRDefault="00785055" w:rsidP="00785055">
            <w:pPr>
              <w:pStyle w:val="ListParagraph"/>
              <w:numPr>
                <w:ilvl w:val="0"/>
                <w:numId w:val="9"/>
              </w:numPr>
              <w:spacing w:after="200" w:line="276" w:lineRule="auto"/>
              <w:ind w:left="276" w:hanging="284"/>
              <w:rPr>
                <w:rFonts w:cstheme="minorHAnsi"/>
                <w:spacing w:val="4"/>
              </w:rPr>
            </w:pPr>
            <w:r>
              <w:rPr>
                <w:rFonts w:cstheme="minorHAnsi"/>
                <w:spacing w:val="4"/>
              </w:rPr>
              <w:t>Mendeskripsikan Serta Menganalisis Contoh kasus Tindak Pidana Pencucian Uang</w:t>
            </w:r>
          </w:p>
        </w:tc>
        <w:tc>
          <w:tcPr>
            <w:tcW w:w="3119" w:type="dxa"/>
          </w:tcPr>
          <w:p w:rsidR="00785055" w:rsidRPr="00CA700A" w:rsidRDefault="00785055" w:rsidP="00785055">
            <w:pPr>
              <w:pStyle w:val="ListParagraph"/>
              <w:numPr>
                <w:ilvl w:val="0"/>
                <w:numId w:val="21"/>
              </w:numPr>
              <w:spacing w:after="200" w:line="276" w:lineRule="auto"/>
              <w:ind w:left="430" w:hanging="284"/>
              <w:rPr>
                <w:rFonts w:cstheme="minorHAnsi"/>
                <w:spacing w:val="4"/>
              </w:rPr>
            </w:pPr>
            <w:r w:rsidRPr="00CA700A">
              <w:rPr>
                <w:rFonts w:cstheme="minorHAnsi"/>
              </w:rPr>
              <w:t>Unsur-Unsur Tindak Pidana Pencucian Uang</w:t>
            </w:r>
          </w:p>
          <w:p w:rsidR="00785055" w:rsidRPr="002D66F9" w:rsidRDefault="00785055" w:rsidP="00785055">
            <w:pPr>
              <w:pStyle w:val="ListParagraph"/>
              <w:numPr>
                <w:ilvl w:val="0"/>
                <w:numId w:val="21"/>
              </w:numPr>
              <w:spacing w:after="200" w:line="276" w:lineRule="auto"/>
              <w:ind w:left="430" w:hanging="284"/>
              <w:rPr>
                <w:rFonts w:cstheme="minorHAnsi"/>
                <w:spacing w:val="4"/>
              </w:rPr>
            </w:pPr>
            <w:r w:rsidRPr="00CA700A">
              <w:rPr>
                <w:rFonts w:cstheme="minorHAnsi"/>
              </w:rPr>
              <w:t xml:space="preserve">Modus Operandi </w:t>
            </w:r>
            <w:r w:rsidRPr="00CA700A">
              <w:rPr>
                <w:rFonts w:cstheme="minorHAnsi"/>
                <w:i/>
              </w:rPr>
              <w:t>Money Laundering</w:t>
            </w:r>
          </w:p>
          <w:p w:rsidR="00785055" w:rsidRPr="002D66F9" w:rsidRDefault="00785055" w:rsidP="00785055">
            <w:pPr>
              <w:pStyle w:val="ListParagraph"/>
              <w:numPr>
                <w:ilvl w:val="0"/>
                <w:numId w:val="21"/>
              </w:numPr>
              <w:spacing w:after="200" w:line="276" w:lineRule="auto"/>
              <w:ind w:left="430" w:hanging="284"/>
              <w:rPr>
                <w:rFonts w:cstheme="minorHAnsi"/>
                <w:spacing w:val="4"/>
              </w:rPr>
            </w:pPr>
            <w:r>
              <w:rPr>
                <w:rFonts w:cstheme="minorHAnsi"/>
              </w:rPr>
              <w:t>Hukum Acara Tindak Pidana Pencucian Uang</w:t>
            </w:r>
          </w:p>
          <w:p w:rsidR="00785055" w:rsidRPr="00CA700A" w:rsidRDefault="00785055" w:rsidP="00785055">
            <w:pPr>
              <w:pStyle w:val="ListParagraph"/>
              <w:numPr>
                <w:ilvl w:val="0"/>
                <w:numId w:val="21"/>
              </w:numPr>
              <w:spacing w:after="200" w:line="276" w:lineRule="auto"/>
              <w:ind w:left="430" w:hanging="284"/>
              <w:rPr>
                <w:rFonts w:cstheme="minorHAnsi"/>
                <w:spacing w:val="4"/>
              </w:rPr>
            </w:pPr>
            <w:r>
              <w:rPr>
                <w:rFonts w:cstheme="minorHAnsi"/>
              </w:rPr>
              <w:t>Contoh kasus Tindak Pidana Pencucian Uang</w:t>
            </w:r>
          </w:p>
        </w:tc>
      </w:tr>
      <w:tr w:rsidR="00785055" w:rsidRPr="00CA700A" w:rsidTr="007F0404">
        <w:trPr>
          <w:trHeight w:val="850"/>
        </w:trPr>
        <w:tc>
          <w:tcPr>
            <w:tcW w:w="538" w:type="dxa"/>
          </w:tcPr>
          <w:p w:rsidR="00785055" w:rsidRPr="00CA700A" w:rsidRDefault="00785055" w:rsidP="00DA09FA">
            <w:pPr>
              <w:rPr>
                <w:rFonts w:cstheme="minorHAnsi"/>
              </w:rPr>
            </w:pPr>
            <w:r w:rsidRPr="00CA700A">
              <w:rPr>
                <w:rFonts w:cstheme="minorHAnsi"/>
              </w:rPr>
              <w:t>11</w:t>
            </w:r>
          </w:p>
        </w:tc>
        <w:tc>
          <w:tcPr>
            <w:tcW w:w="4106" w:type="dxa"/>
          </w:tcPr>
          <w:p w:rsidR="00785055" w:rsidRPr="00CA700A" w:rsidRDefault="00785055" w:rsidP="00DA09FA">
            <w:pPr>
              <w:ind w:left="-105"/>
              <w:rPr>
                <w:rFonts w:cstheme="minorHAnsi"/>
                <w:spacing w:val="4"/>
              </w:rPr>
            </w:pPr>
            <w:r w:rsidRPr="00CA700A">
              <w:rPr>
                <w:rFonts w:cstheme="minorHAnsi"/>
                <w:spacing w:val="4"/>
              </w:rPr>
              <w:t>Setelah mengikuti perkuliahan ini, mahasiswa diharapkan mampu:</w:t>
            </w:r>
          </w:p>
          <w:p w:rsidR="00785055" w:rsidRPr="00CA700A" w:rsidRDefault="00785055" w:rsidP="00785055">
            <w:pPr>
              <w:pStyle w:val="ListParagraph"/>
              <w:numPr>
                <w:ilvl w:val="0"/>
                <w:numId w:val="22"/>
              </w:numPr>
              <w:spacing w:after="200" w:line="276" w:lineRule="auto"/>
              <w:rPr>
                <w:rFonts w:cstheme="minorHAnsi"/>
              </w:rPr>
            </w:pPr>
            <w:r>
              <w:rPr>
                <w:rFonts w:cstheme="minorHAnsi"/>
                <w:spacing w:val="4"/>
              </w:rPr>
              <w:t xml:space="preserve">Mendeskripsikan Serta Menganalisis </w:t>
            </w:r>
            <w:r w:rsidRPr="00CA700A">
              <w:rPr>
                <w:rFonts w:cstheme="minorHAnsi"/>
              </w:rPr>
              <w:t>Pengertian Terorisme</w:t>
            </w:r>
          </w:p>
          <w:p w:rsidR="00785055" w:rsidRPr="00CA700A" w:rsidRDefault="00785055" w:rsidP="00785055">
            <w:pPr>
              <w:pStyle w:val="ListParagraph"/>
              <w:numPr>
                <w:ilvl w:val="0"/>
                <w:numId w:val="22"/>
              </w:numPr>
              <w:spacing w:after="200" w:line="276" w:lineRule="auto"/>
              <w:rPr>
                <w:rFonts w:cstheme="minorHAnsi"/>
              </w:rPr>
            </w:pPr>
            <w:r>
              <w:rPr>
                <w:rFonts w:cstheme="minorHAnsi"/>
                <w:spacing w:val="4"/>
              </w:rPr>
              <w:t xml:space="preserve">Mendeskripsikan Serta Menganalisis </w:t>
            </w:r>
            <w:r w:rsidRPr="00CA700A">
              <w:rPr>
                <w:rFonts w:cstheme="minorHAnsi"/>
              </w:rPr>
              <w:t>Karakteristik/Ciri Terorisme</w:t>
            </w:r>
          </w:p>
          <w:p w:rsidR="00785055" w:rsidRPr="00CA700A" w:rsidRDefault="00785055" w:rsidP="00DA09FA">
            <w:pPr>
              <w:pStyle w:val="ListParagraph"/>
              <w:spacing w:after="200" w:line="276" w:lineRule="auto"/>
              <w:ind w:left="360"/>
              <w:rPr>
                <w:rFonts w:cstheme="minorHAnsi"/>
              </w:rPr>
            </w:pPr>
            <w:r w:rsidRPr="00CA700A">
              <w:rPr>
                <w:rFonts w:cstheme="minorHAnsi"/>
              </w:rPr>
              <w:t>sesuai dengan perkuliahan yang diberikan</w:t>
            </w:r>
          </w:p>
          <w:p w:rsidR="00785055" w:rsidRPr="002D66F9" w:rsidRDefault="00785055" w:rsidP="00785055">
            <w:pPr>
              <w:pStyle w:val="ListParagraph"/>
              <w:numPr>
                <w:ilvl w:val="0"/>
                <w:numId w:val="22"/>
              </w:numPr>
              <w:spacing w:after="200" w:line="276" w:lineRule="auto"/>
              <w:rPr>
                <w:rFonts w:cstheme="minorHAnsi"/>
              </w:rPr>
            </w:pPr>
            <w:r>
              <w:rPr>
                <w:rFonts w:cstheme="minorHAnsi"/>
                <w:spacing w:val="4"/>
              </w:rPr>
              <w:t xml:space="preserve">Mendeskripsikan Serta Menganalisis </w:t>
            </w:r>
            <w:r w:rsidRPr="00CA700A">
              <w:rPr>
                <w:rFonts w:cstheme="minorHAnsi"/>
              </w:rPr>
              <w:t>Bentuk-Bentuk Terorisme</w:t>
            </w:r>
            <w:r w:rsidRPr="002D66F9">
              <w:rPr>
                <w:rFonts w:cstheme="minorHAnsi"/>
                <w:spacing w:val="4"/>
              </w:rPr>
              <w:t xml:space="preserve"> </w:t>
            </w:r>
          </w:p>
        </w:tc>
        <w:tc>
          <w:tcPr>
            <w:tcW w:w="3119" w:type="dxa"/>
          </w:tcPr>
          <w:p w:rsidR="00785055" w:rsidRPr="00CA700A" w:rsidRDefault="00785055" w:rsidP="00785055">
            <w:pPr>
              <w:pStyle w:val="ListParagraph"/>
              <w:numPr>
                <w:ilvl w:val="0"/>
                <w:numId w:val="23"/>
              </w:numPr>
              <w:tabs>
                <w:tab w:val="clear" w:pos="360"/>
              </w:tabs>
              <w:spacing w:after="200" w:line="276" w:lineRule="auto"/>
              <w:ind w:left="430" w:hanging="284"/>
              <w:rPr>
                <w:rFonts w:cstheme="minorHAnsi"/>
              </w:rPr>
            </w:pPr>
            <w:r w:rsidRPr="00CA700A">
              <w:rPr>
                <w:rFonts w:cstheme="minorHAnsi"/>
              </w:rPr>
              <w:t>Pengertian Terorisme</w:t>
            </w:r>
          </w:p>
          <w:p w:rsidR="00785055" w:rsidRPr="00CA700A" w:rsidRDefault="00785055" w:rsidP="00785055">
            <w:pPr>
              <w:pStyle w:val="ListParagraph"/>
              <w:numPr>
                <w:ilvl w:val="0"/>
                <w:numId w:val="23"/>
              </w:numPr>
              <w:spacing w:after="200" w:line="276" w:lineRule="auto"/>
              <w:ind w:hanging="214"/>
              <w:rPr>
                <w:rFonts w:cstheme="minorHAnsi"/>
              </w:rPr>
            </w:pPr>
            <w:r>
              <w:rPr>
                <w:rFonts w:cstheme="minorHAnsi"/>
              </w:rPr>
              <w:t xml:space="preserve"> </w:t>
            </w:r>
            <w:r w:rsidRPr="00CA700A">
              <w:rPr>
                <w:rFonts w:cstheme="minorHAnsi"/>
              </w:rPr>
              <w:t>Karakteristik/Ciri Terorisme</w:t>
            </w:r>
          </w:p>
          <w:p w:rsidR="00785055" w:rsidRPr="007D1704" w:rsidRDefault="00785055" w:rsidP="00785055">
            <w:pPr>
              <w:pStyle w:val="ListParagraph"/>
              <w:numPr>
                <w:ilvl w:val="0"/>
                <w:numId w:val="23"/>
              </w:numPr>
              <w:spacing w:after="200" w:line="276" w:lineRule="auto"/>
              <w:ind w:hanging="214"/>
              <w:rPr>
                <w:rFonts w:cstheme="minorHAnsi"/>
              </w:rPr>
            </w:pPr>
            <w:r>
              <w:rPr>
                <w:rFonts w:cstheme="minorHAnsi"/>
              </w:rPr>
              <w:t xml:space="preserve"> </w:t>
            </w:r>
            <w:r w:rsidRPr="00CA700A">
              <w:rPr>
                <w:rFonts w:cstheme="minorHAnsi"/>
              </w:rPr>
              <w:t>Bentuk-Bentuk Terorisme</w:t>
            </w:r>
          </w:p>
          <w:p w:rsidR="00785055" w:rsidRPr="00CA700A" w:rsidRDefault="00785055" w:rsidP="00DA09FA">
            <w:pPr>
              <w:pStyle w:val="ListParagraph"/>
              <w:ind w:left="430"/>
              <w:rPr>
                <w:rFonts w:cstheme="minorHAnsi"/>
              </w:rPr>
            </w:pPr>
          </w:p>
        </w:tc>
      </w:tr>
      <w:tr w:rsidR="00785055" w:rsidRPr="00CA700A" w:rsidTr="007F0404">
        <w:trPr>
          <w:trHeight w:val="850"/>
        </w:trPr>
        <w:tc>
          <w:tcPr>
            <w:tcW w:w="538" w:type="dxa"/>
          </w:tcPr>
          <w:p w:rsidR="00785055" w:rsidRPr="00CA700A" w:rsidRDefault="00785055" w:rsidP="00DA09FA">
            <w:pPr>
              <w:rPr>
                <w:rFonts w:cstheme="minorHAnsi"/>
              </w:rPr>
            </w:pPr>
            <w:r w:rsidRPr="00CA700A">
              <w:rPr>
                <w:rFonts w:cstheme="minorHAnsi"/>
              </w:rPr>
              <w:t>12</w:t>
            </w:r>
          </w:p>
        </w:tc>
        <w:tc>
          <w:tcPr>
            <w:tcW w:w="4106" w:type="dxa"/>
          </w:tcPr>
          <w:p w:rsidR="00785055" w:rsidRPr="00CA700A" w:rsidRDefault="00785055" w:rsidP="00DA09FA">
            <w:pPr>
              <w:ind w:left="-105"/>
              <w:rPr>
                <w:rFonts w:cstheme="minorHAnsi"/>
                <w:spacing w:val="4"/>
              </w:rPr>
            </w:pPr>
            <w:r w:rsidRPr="00CA700A">
              <w:rPr>
                <w:rFonts w:cstheme="minorHAnsi"/>
                <w:spacing w:val="4"/>
              </w:rPr>
              <w:t>Setelah mengikuti perkuliahan ini, mahasiswa diharapkan mampu:</w:t>
            </w:r>
          </w:p>
          <w:p w:rsidR="00785055" w:rsidRPr="00CA700A" w:rsidRDefault="00785055" w:rsidP="00785055">
            <w:pPr>
              <w:pStyle w:val="ListParagraph"/>
              <w:numPr>
                <w:ilvl w:val="0"/>
                <w:numId w:val="24"/>
              </w:numPr>
              <w:ind w:left="313" w:hanging="284"/>
              <w:rPr>
                <w:rFonts w:cstheme="minorHAnsi"/>
                <w:b/>
              </w:rPr>
            </w:pPr>
            <w:r w:rsidRPr="002D66F9">
              <w:rPr>
                <w:rFonts w:cstheme="minorHAnsi"/>
                <w:spacing w:val="4"/>
              </w:rPr>
              <w:t>Mendeskripsikan Serta Menganalisis</w:t>
            </w:r>
            <w:r w:rsidRPr="00CA700A">
              <w:rPr>
                <w:rFonts w:cstheme="minorHAnsi"/>
              </w:rPr>
              <w:t xml:space="preserve"> Terorisme dalam Perspektif Agama</w:t>
            </w:r>
            <w:r w:rsidRPr="00CA700A">
              <w:rPr>
                <w:rFonts w:cstheme="minorHAnsi"/>
                <w:spacing w:val="4"/>
              </w:rPr>
              <w:t>sesuai materi perkuliahan.</w:t>
            </w:r>
          </w:p>
          <w:p w:rsidR="00785055" w:rsidRPr="007D1704" w:rsidRDefault="00785055" w:rsidP="00785055">
            <w:pPr>
              <w:pStyle w:val="ListParagraph"/>
              <w:numPr>
                <w:ilvl w:val="0"/>
                <w:numId w:val="24"/>
              </w:numPr>
              <w:spacing w:after="200" w:line="276" w:lineRule="auto"/>
              <w:ind w:left="276" w:hanging="284"/>
              <w:rPr>
                <w:rFonts w:cstheme="minorHAnsi"/>
                <w:b/>
              </w:rPr>
            </w:pPr>
            <w:r w:rsidRPr="002D66F9">
              <w:rPr>
                <w:rFonts w:cstheme="minorHAnsi"/>
                <w:spacing w:val="4"/>
              </w:rPr>
              <w:t xml:space="preserve">Mendeskripsikan Serta </w:t>
            </w:r>
            <w:r w:rsidRPr="002D66F9">
              <w:rPr>
                <w:rFonts w:cstheme="minorHAnsi"/>
                <w:spacing w:val="4"/>
              </w:rPr>
              <w:lastRenderedPageBreak/>
              <w:t>Menganalisis</w:t>
            </w:r>
            <w:r w:rsidRPr="00CA700A">
              <w:rPr>
                <w:rFonts w:cstheme="minorHAnsi"/>
              </w:rPr>
              <w:t xml:space="preserve"> Kejahatan Terorisme sebagai </w:t>
            </w:r>
            <w:r w:rsidRPr="00CA700A">
              <w:rPr>
                <w:rFonts w:cstheme="minorHAnsi"/>
                <w:i/>
              </w:rPr>
              <w:t>Extra Ordinary Crim</w:t>
            </w:r>
            <w:r>
              <w:rPr>
                <w:rFonts w:cstheme="minorHAnsi"/>
                <w:i/>
              </w:rPr>
              <w:t>e</w:t>
            </w:r>
          </w:p>
        </w:tc>
        <w:tc>
          <w:tcPr>
            <w:tcW w:w="3119" w:type="dxa"/>
          </w:tcPr>
          <w:p w:rsidR="00785055" w:rsidRPr="00CA700A" w:rsidRDefault="00785055" w:rsidP="00785055">
            <w:pPr>
              <w:pStyle w:val="ListParagraph"/>
              <w:numPr>
                <w:ilvl w:val="0"/>
                <w:numId w:val="25"/>
              </w:numPr>
              <w:ind w:left="430" w:hanging="284"/>
              <w:rPr>
                <w:rFonts w:cstheme="minorHAnsi"/>
                <w:b/>
              </w:rPr>
            </w:pPr>
            <w:r w:rsidRPr="00CA700A">
              <w:rPr>
                <w:rFonts w:cstheme="minorHAnsi"/>
              </w:rPr>
              <w:lastRenderedPageBreak/>
              <w:t>Terorisme dalam Perspektif Agama</w:t>
            </w:r>
          </w:p>
          <w:p w:rsidR="00785055" w:rsidRPr="007D1704" w:rsidRDefault="00785055" w:rsidP="00785055">
            <w:pPr>
              <w:pStyle w:val="ListParagraph"/>
              <w:numPr>
                <w:ilvl w:val="0"/>
                <w:numId w:val="25"/>
              </w:numPr>
              <w:spacing w:after="200" w:line="276" w:lineRule="auto"/>
              <w:ind w:left="430" w:hanging="284"/>
              <w:rPr>
                <w:rFonts w:cstheme="minorHAnsi"/>
                <w:b/>
              </w:rPr>
            </w:pPr>
            <w:r w:rsidRPr="00CA700A">
              <w:rPr>
                <w:rFonts w:cstheme="minorHAnsi"/>
              </w:rPr>
              <w:t xml:space="preserve">Kejahatan Terorisme sebagai </w:t>
            </w:r>
            <w:r w:rsidRPr="00CA700A">
              <w:rPr>
                <w:rFonts w:cstheme="minorHAnsi"/>
                <w:i/>
              </w:rPr>
              <w:t>Extra Ordinary Crime</w:t>
            </w:r>
            <w:r>
              <w:rPr>
                <w:rFonts w:cstheme="minorHAnsi"/>
                <w:i/>
              </w:rPr>
              <w:t>.</w:t>
            </w:r>
          </w:p>
        </w:tc>
      </w:tr>
      <w:tr w:rsidR="00785055" w:rsidRPr="00CA700A" w:rsidTr="007F0404">
        <w:trPr>
          <w:trHeight w:val="850"/>
        </w:trPr>
        <w:tc>
          <w:tcPr>
            <w:tcW w:w="538" w:type="dxa"/>
          </w:tcPr>
          <w:p w:rsidR="00785055" w:rsidRPr="00CA700A" w:rsidRDefault="00785055" w:rsidP="00DA09FA">
            <w:pPr>
              <w:rPr>
                <w:rFonts w:cstheme="minorHAnsi"/>
              </w:rPr>
            </w:pPr>
            <w:r w:rsidRPr="00CA700A">
              <w:rPr>
                <w:rFonts w:cstheme="minorHAnsi"/>
              </w:rPr>
              <w:lastRenderedPageBreak/>
              <w:t>13</w:t>
            </w:r>
          </w:p>
        </w:tc>
        <w:tc>
          <w:tcPr>
            <w:tcW w:w="4106" w:type="dxa"/>
          </w:tcPr>
          <w:p w:rsidR="00785055" w:rsidRPr="00CA700A" w:rsidRDefault="00785055" w:rsidP="00DA09FA">
            <w:pPr>
              <w:ind w:left="-105"/>
              <w:rPr>
                <w:rFonts w:cstheme="minorHAnsi"/>
                <w:spacing w:val="4"/>
              </w:rPr>
            </w:pPr>
            <w:r w:rsidRPr="00CA700A">
              <w:rPr>
                <w:rFonts w:cstheme="minorHAnsi"/>
                <w:spacing w:val="4"/>
              </w:rPr>
              <w:t>Setelah mengikuti perkuliahan ini, mahasiswa diharapkan mampu:</w:t>
            </w:r>
          </w:p>
          <w:p w:rsidR="00785055" w:rsidRPr="00CA700A" w:rsidRDefault="00785055" w:rsidP="00785055">
            <w:pPr>
              <w:pStyle w:val="ListParagraph"/>
              <w:numPr>
                <w:ilvl w:val="0"/>
                <w:numId w:val="26"/>
              </w:numPr>
              <w:spacing w:after="200" w:line="276" w:lineRule="auto"/>
              <w:ind w:left="340" w:hanging="283"/>
              <w:rPr>
                <w:rFonts w:cstheme="minorHAnsi"/>
              </w:rPr>
            </w:pPr>
            <w:r w:rsidRPr="002D66F9">
              <w:rPr>
                <w:rFonts w:cstheme="minorHAnsi"/>
                <w:spacing w:val="4"/>
              </w:rPr>
              <w:t>Mendeskripsikan Serta Menganalisis</w:t>
            </w:r>
            <w:r w:rsidRPr="00CA700A">
              <w:rPr>
                <w:rFonts w:cstheme="minorHAnsi"/>
                <w:spacing w:val="4"/>
              </w:rPr>
              <w:t xml:space="preserve"> mengenai </w:t>
            </w:r>
            <w:r w:rsidRPr="00CA700A">
              <w:rPr>
                <w:rFonts w:cstheme="minorHAnsi"/>
              </w:rPr>
              <w:t>Pengaturan Tindak Pidana/Kejahatan Terorisme di Indonesia</w:t>
            </w:r>
          </w:p>
          <w:p w:rsidR="00785055" w:rsidRPr="007D1704" w:rsidRDefault="00785055" w:rsidP="00785055">
            <w:pPr>
              <w:pStyle w:val="ListParagraph"/>
              <w:numPr>
                <w:ilvl w:val="0"/>
                <w:numId w:val="26"/>
              </w:numPr>
              <w:spacing w:after="200" w:line="276" w:lineRule="auto"/>
              <w:ind w:left="340" w:hanging="283"/>
              <w:rPr>
                <w:rFonts w:cstheme="minorHAnsi"/>
              </w:rPr>
            </w:pPr>
            <w:r w:rsidRPr="00CA700A">
              <w:rPr>
                <w:rFonts w:cstheme="minorHAnsi"/>
              </w:rPr>
              <w:t>Kejahatan/Tindak Pidana Terorisme dalam Sistem Peradilan Pidana di Indonesia</w:t>
            </w:r>
          </w:p>
          <w:p w:rsidR="00785055" w:rsidRPr="007D1704" w:rsidRDefault="00785055" w:rsidP="00785055">
            <w:pPr>
              <w:pStyle w:val="ListParagraph"/>
              <w:numPr>
                <w:ilvl w:val="0"/>
                <w:numId w:val="26"/>
              </w:numPr>
              <w:spacing w:after="200" w:line="276" w:lineRule="auto"/>
              <w:ind w:left="340" w:hanging="283"/>
              <w:rPr>
                <w:rFonts w:cstheme="minorHAnsi"/>
              </w:rPr>
            </w:pPr>
            <w:r w:rsidRPr="002D66F9">
              <w:rPr>
                <w:rFonts w:cstheme="minorHAnsi"/>
                <w:spacing w:val="4"/>
              </w:rPr>
              <w:t>Mendeskripsikan Serta Menganalisis Hukum acara Tindak Pidana Terorisme</w:t>
            </w:r>
          </w:p>
          <w:p w:rsidR="00785055" w:rsidRPr="001F35C7" w:rsidRDefault="00785055" w:rsidP="00785055">
            <w:pPr>
              <w:pStyle w:val="ListParagraph"/>
              <w:numPr>
                <w:ilvl w:val="0"/>
                <w:numId w:val="26"/>
              </w:numPr>
              <w:spacing w:after="200" w:line="276" w:lineRule="auto"/>
              <w:ind w:left="340" w:hanging="283"/>
              <w:rPr>
                <w:rFonts w:cstheme="minorHAnsi"/>
              </w:rPr>
            </w:pPr>
            <w:r w:rsidRPr="002D66F9">
              <w:rPr>
                <w:rFonts w:cstheme="minorHAnsi"/>
                <w:spacing w:val="4"/>
              </w:rPr>
              <w:t>Menganalisis contoh kasus Tindak Pidana Terorisme</w:t>
            </w:r>
          </w:p>
        </w:tc>
        <w:tc>
          <w:tcPr>
            <w:tcW w:w="3119" w:type="dxa"/>
          </w:tcPr>
          <w:p w:rsidR="00785055" w:rsidRPr="00CA700A" w:rsidRDefault="00785055" w:rsidP="00785055">
            <w:pPr>
              <w:pStyle w:val="ListParagraph"/>
              <w:numPr>
                <w:ilvl w:val="0"/>
                <w:numId w:val="27"/>
              </w:numPr>
              <w:ind w:left="430" w:hanging="284"/>
              <w:rPr>
                <w:rFonts w:cstheme="minorHAnsi"/>
              </w:rPr>
            </w:pPr>
            <w:r w:rsidRPr="00CA700A">
              <w:rPr>
                <w:rFonts w:cstheme="minorHAnsi"/>
              </w:rPr>
              <w:t>Pengaturan Tindak Pidana/Kejahatan Terorisme di Indonesia</w:t>
            </w:r>
          </w:p>
          <w:p w:rsidR="00785055" w:rsidRPr="007D1704" w:rsidRDefault="00785055" w:rsidP="00785055">
            <w:pPr>
              <w:pStyle w:val="ListParagraph"/>
              <w:numPr>
                <w:ilvl w:val="0"/>
                <w:numId w:val="27"/>
              </w:numPr>
              <w:ind w:left="430" w:hanging="284"/>
              <w:rPr>
                <w:rFonts w:cstheme="minorHAnsi"/>
              </w:rPr>
            </w:pPr>
            <w:r w:rsidRPr="00CA700A">
              <w:rPr>
                <w:rFonts w:cstheme="minorHAnsi"/>
              </w:rPr>
              <w:t>Kejahatan/Tindak Pidana Terorisme dalam Sistem Peradilan Pidana di Indonesia</w:t>
            </w:r>
          </w:p>
          <w:p w:rsidR="00785055" w:rsidRPr="007D1704" w:rsidRDefault="00785055" w:rsidP="00785055">
            <w:pPr>
              <w:pStyle w:val="ListParagraph"/>
              <w:numPr>
                <w:ilvl w:val="0"/>
                <w:numId w:val="27"/>
              </w:numPr>
              <w:ind w:left="430" w:hanging="284"/>
              <w:rPr>
                <w:rFonts w:cstheme="minorHAnsi"/>
              </w:rPr>
            </w:pPr>
            <w:r>
              <w:rPr>
                <w:rFonts w:cstheme="minorHAnsi"/>
              </w:rPr>
              <w:t>Hukum Acara Tindak Pidana Terorisme</w:t>
            </w:r>
          </w:p>
          <w:p w:rsidR="00785055" w:rsidRPr="00CA700A" w:rsidRDefault="00785055" w:rsidP="00785055">
            <w:pPr>
              <w:pStyle w:val="ListParagraph"/>
              <w:numPr>
                <w:ilvl w:val="0"/>
                <w:numId w:val="27"/>
              </w:numPr>
              <w:ind w:left="430" w:hanging="284"/>
              <w:rPr>
                <w:rFonts w:cstheme="minorHAnsi"/>
              </w:rPr>
            </w:pPr>
            <w:r>
              <w:rPr>
                <w:rFonts w:cstheme="minorHAnsi"/>
              </w:rPr>
              <w:t>Contoh kasus Tindak Pidana Terorisme</w:t>
            </w:r>
          </w:p>
        </w:tc>
      </w:tr>
      <w:tr w:rsidR="00785055" w:rsidRPr="00CA700A" w:rsidTr="007F0404">
        <w:trPr>
          <w:trHeight w:val="850"/>
        </w:trPr>
        <w:tc>
          <w:tcPr>
            <w:tcW w:w="538" w:type="dxa"/>
          </w:tcPr>
          <w:p w:rsidR="00785055" w:rsidRPr="00CA700A" w:rsidRDefault="00785055" w:rsidP="00DA09FA">
            <w:pPr>
              <w:rPr>
                <w:rFonts w:cstheme="minorHAnsi"/>
              </w:rPr>
            </w:pPr>
            <w:r w:rsidRPr="00CA700A">
              <w:rPr>
                <w:rFonts w:cstheme="minorHAnsi"/>
              </w:rPr>
              <w:t>14</w:t>
            </w:r>
          </w:p>
        </w:tc>
        <w:tc>
          <w:tcPr>
            <w:tcW w:w="4106" w:type="dxa"/>
          </w:tcPr>
          <w:p w:rsidR="00785055" w:rsidRPr="00CA700A" w:rsidRDefault="00785055" w:rsidP="00DA09FA">
            <w:pPr>
              <w:ind w:left="-105"/>
              <w:rPr>
                <w:rFonts w:cstheme="minorHAnsi"/>
                <w:spacing w:val="4"/>
              </w:rPr>
            </w:pPr>
            <w:r w:rsidRPr="00CA700A">
              <w:rPr>
                <w:rFonts w:cstheme="minorHAnsi"/>
                <w:spacing w:val="4"/>
              </w:rPr>
              <w:t>Setelah mengikuti perkuliahan ini, mahasiswa diharapkan mampu:</w:t>
            </w:r>
          </w:p>
          <w:p w:rsidR="00785055" w:rsidRPr="00CA700A" w:rsidRDefault="00785055" w:rsidP="00DA09FA">
            <w:pPr>
              <w:ind w:left="284"/>
              <w:rPr>
                <w:rFonts w:cstheme="minorHAnsi"/>
              </w:rPr>
            </w:pPr>
            <w:r w:rsidRPr="00CA700A">
              <w:rPr>
                <w:rFonts w:cstheme="minorHAnsi"/>
                <w:spacing w:val="4"/>
              </w:rPr>
              <w:t xml:space="preserve">Mengerti dan memahami mengenai pembahasan tentang </w:t>
            </w:r>
            <w:r w:rsidRPr="00CA700A">
              <w:rPr>
                <w:rFonts w:cstheme="minorHAnsi"/>
              </w:rPr>
              <w:t>Pengertian Kejahatan Perdagangan Orang</w:t>
            </w:r>
            <w:r w:rsidRPr="00CA700A">
              <w:rPr>
                <w:rFonts w:cstheme="minorHAnsi"/>
                <w:spacing w:val="4"/>
              </w:rPr>
              <w:t xml:space="preserve"> diberikan dalam perkuliahan</w:t>
            </w:r>
          </w:p>
        </w:tc>
        <w:tc>
          <w:tcPr>
            <w:tcW w:w="3119" w:type="dxa"/>
          </w:tcPr>
          <w:p w:rsidR="00785055" w:rsidRPr="00CA700A" w:rsidRDefault="00785055" w:rsidP="00785055">
            <w:pPr>
              <w:pStyle w:val="ListParagraph"/>
              <w:numPr>
                <w:ilvl w:val="3"/>
                <w:numId w:val="22"/>
              </w:numPr>
              <w:tabs>
                <w:tab w:val="clear" w:pos="2520"/>
              </w:tabs>
              <w:ind w:left="430" w:hanging="284"/>
              <w:rPr>
                <w:rFonts w:cstheme="minorHAnsi"/>
              </w:rPr>
            </w:pPr>
            <w:r w:rsidRPr="00CA700A">
              <w:rPr>
                <w:rFonts w:cstheme="minorHAnsi"/>
              </w:rPr>
              <w:t>Pengertian Kejahatan Perdagangan Orang</w:t>
            </w:r>
          </w:p>
        </w:tc>
      </w:tr>
      <w:tr w:rsidR="00785055" w:rsidRPr="00CA700A" w:rsidTr="007F0404">
        <w:trPr>
          <w:trHeight w:val="850"/>
        </w:trPr>
        <w:tc>
          <w:tcPr>
            <w:tcW w:w="538" w:type="dxa"/>
          </w:tcPr>
          <w:p w:rsidR="00785055" w:rsidRPr="00CA700A" w:rsidRDefault="00785055" w:rsidP="00DA09FA">
            <w:pPr>
              <w:rPr>
                <w:rFonts w:cstheme="minorHAnsi"/>
              </w:rPr>
            </w:pPr>
            <w:r w:rsidRPr="00CA700A">
              <w:rPr>
                <w:rFonts w:cstheme="minorHAnsi"/>
              </w:rPr>
              <w:t>15</w:t>
            </w:r>
          </w:p>
        </w:tc>
        <w:tc>
          <w:tcPr>
            <w:tcW w:w="4106" w:type="dxa"/>
          </w:tcPr>
          <w:p w:rsidR="00785055" w:rsidRPr="00CA700A" w:rsidRDefault="00785055" w:rsidP="00DA09FA">
            <w:pPr>
              <w:ind w:left="-105"/>
              <w:rPr>
                <w:rFonts w:cstheme="minorHAnsi"/>
                <w:spacing w:val="4"/>
              </w:rPr>
            </w:pPr>
            <w:r w:rsidRPr="00CA700A">
              <w:rPr>
                <w:rFonts w:cstheme="minorHAnsi"/>
                <w:spacing w:val="4"/>
              </w:rPr>
              <w:t>Setelah mengikuti perkuliahan ini, mahasiswa diharapkan mampu:</w:t>
            </w:r>
          </w:p>
          <w:p w:rsidR="00785055" w:rsidRPr="007D1704" w:rsidRDefault="00785055" w:rsidP="00785055">
            <w:pPr>
              <w:pStyle w:val="ListParagraph"/>
              <w:numPr>
                <w:ilvl w:val="0"/>
                <w:numId w:val="10"/>
              </w:numPr>
              <w:spacing w:after="200" w:line="276" w:lineRule="auto"/>
              <w:ind w:left="340" w:hanging="340"/>
              <w:rPr>
                <w:rFonts w:cstheme="minorHAnsi"/>
              </w:rPr>
            </w:pPr>
            <w:r>
              <w:rPr>
                <w:rFonts w:cstheme="minorHAnsi"/>
                <w:spacing w:val="4"/>
              </w:rPr>
              <w:t>Mendeskripsikan serta menganalisis</w:t>
            </w:r>
            <w:r w:rsidRPr="00CA700A">
              <w:rPr>
                <w:rFonts w:cstheme="minorHAnsi"/>
              </w:rPr>
              <w:t xml:space="preserve"> mengenai Sistem  Hukum Pidana dalam menghadapi Kejahatan Perdagangan Orang </w:t>
            </w:r>
            <w:r w:rsidRPr="00CA700A">
              <w:rPr>
                <w:rFonts w:cstheme="minorHAnsi"/>
                <w:spacing w:val="4"/>
              </w:rPr>
              <w:t>yang diberikan dalam perkuliahan</w:t>
            </w:r>
          </w:p>
          <w:p w:rsidR="00785055" w:rsidRPr="007D1704" w:rsidRDefault="00785055" w:rsidP="00785055">
            <w:pPr>
              <w:pStyle w:val="ListParagraph"/>
              <w:numPr>
                <w:ilvl w:val="0"/>
                <w:numId w:val="10"/>
              </w:numPr>
              <w:spacing w:after="200" w:line="276" w:lineRule="auto"/>
              <w:ind w:left="340" w:hanging="340"/>
              <w:rPr>
                <w:rFonts w:cstheme="minorHAnsi"/>
              </w:rPr>
            </w:pPr>
            <w:r w:rsidRPr="002D66F9">
              <w:rPr>
                <w:rFonts w:cstheme="minorHAnsi"/>
                <w:spacing w:val="4"/>
              </w:rPr>
              <w:t>Mendeskripsikan Serta Menganalisis</w:t>
            </w:r>
            <w:r>
              <w:rPr>
                <w:rFonts w:cstheme="minorHAnsi"/>
                <w:spacing w:val="4"/>
              </w:rPr>
              <w:t xml:space="preserve"> Hukum acara Tindak Pidana Perdagangan Orang</w:t>
            </w:r>
          </w:p>
          <w:p w:rsidR="00785055" w:rsidRPr="00CA700A" w:rsidRDefault="00785055" w:rsidP="00785055">
            <w:pPr>
              <w:pStyle w:val="ListParagraph"/>
              <w:numPr>
                <w:ilvl w:val="0"/>
                <w:numId w:val="10"/>
              </w:numPr>
              <w:spacing w:after="200" w:line="276" w:lineRule="auto"/>
              <w:ind w:left="340" w:hanging="340"/>
              <w:rPr>
                <w:rFonts w:cstheme="minorHAnsi"/>
              </w:rPr>
            </w:pPr>
            <w:r>
              <w:rPr>
                <w:rFonts w:cstheme="minorHAnsi"/>
                <w:spacing w:val="4"/>
              </w:rPr>
              <w:t>Menganalisis contoh kasus Tindak Pidana Perdagangan Orang</w:t>
            </w:r>
          </w:p>
        </w:tc>
        <w:tc>
          <w:tcPr>
            <w:tcW w:w="3119" w:type="dxa"/>
          </w:tcPr>
          <w:p w:rsidR="00785055" w:rsidRPr="007D1704" w:rsidRDefault="00785055" w:rsidP="00785055">
            <w:pPr>
              <w:pStyle w:val="ListParagraph"/>
              <w:numPr>
                <w:ilvl w:val="0"/>
                <w:numId w:val="29"/>
              </w:numPr>
              <w:ind w:left="430" w:hanging="284"/>
              <w:rPr>
                <w:rFonts w:cstheme="minorHAnsi"/>
              </w:rPr>
            </w:pPr>
            <w:r w:rsidRPr="00CA700A">
              <w:rPr>
                <w:rFonts w:cstheme="minorHAnsi"/>
              </w:rPr>
              <w:t>Sistem  Hukum Pidana dalam menghadapi Kejahatan Perdagangan Orang</w:t>
            </w:r>
          </w:p>
          <w:p w:rsidR="00785055" w:rsidRPr="007D1704" w:rsidRDefault="00785055" w:rsidP="00785055">
            <w:pPr>
              <w:pStyle w:val="ListParagraph"/>
              <w:numPr>
                <w:ilvl w:val="0"/>
                <w:numId w:val="29"/>
              </w:numPr>
              <w:ind w:left="430" w:hanging="284"/>
              <w:rPr>
                <w:rFonts w:cstheme="minorHAnsi"/>
              </w:rPr>
            </w:pPr>
            <w:r>
              <w:rPr>
                <w:rFonts w:cstheme="minorHAnsi"/>
              </w:rPr>
              <w:t>Hukum acara Tindak Pidana Perdagangan Orang</w:t>
            </w:r>
          </w:p>
          <w:p w:rsidR="00785055" w:rsidRPr="00CA700A" w:rsidRDefault="00785055" w:rsidP="00785055">
            <w:pPr>
              <w:pStyle w:val="ListParagraph"/>
              <w:numPr>
                <w:ilvl w:val="0"/>
                <w:numId w:val="29"/>
              </w:numPr>
              <w:ind w:left="430" w:hanging="284"/>
              <w:rPr>
                <w:rFonts w:cstheme="minorHAnsi"/>
              </w:rPr>
            </w:pPr>
            <w:r>
              <w:rPr>
                <w:rFonts w:cstheme="minorHAnsi"/>
              </w:rPr>
              <w:t>Contoh kasus Tindak Pidana Perdagangan Orang</w:t>
            </w:r>
          </w:p>
        </w:tc>
      </w:tr>
      <w:tr w:rsidR="00785055" w:rsidRPr="00CA700A" w:rsidTr="007F0404">
        <w:trPr>
          <w:trHeight w:val="850"/>
        </w:trPr>
        <w:tc>
          <w:tcPr>
            <w:tcW w:w="538" w:type="dxa"/>
          </w:tcPr>
          <w:p w:rsidR="00785055" w:rsidRPr="00CA700A" w:rsidRDefault="00785055" w:rsidP="00DA09FA">
            <w:pPr>
              <w:rPr>
                <w:rFonts w:cstheme="minorHAnsi"/>
              </w:rPr>
            </w:pPr>
            <w:r w:rsidRPr="00CA700A">
              <w:rPr>
                <w:rFonts w:cstheme="minorHAnsi"/>
              </w:rPr>
              <w:t>16</w:t>
            </w:r>
          </w:p>
        </w:tc>
        <w:tc>
          <w:tcPr>
            <w:tcW w:w="4106" w:type="dxa"/>
          </w:tcPr>
          <w:p w:rsidR="00785055" w:rsidRPr="00CA700A" w:rsidRDefault="00785055" w:rsidP="00DA09FA">
            <w:pPr>
              <w:tabs>
                <w:tab w:val="num" w:pos="400"/>
              </w:tabs>
              <w:rPr>
                <w:rFonts w:cstheme="minorHAnsi"/>
              </w:rPr>
            </w:pPr>
            <w:r w:rsidRPr="00CA700A">
              <w:rPr>
                <w:rFonts w:cstheme="minorHAnsi"/>
                <w:spacing w:val="4"/>
              </w:rPr>
              <w:t xml:space="preserve">Setelah mengikuti perkuliahan ini, </w:t>
            </w:r>
            <w:r w:rsidRPr="00CA700A">
              <w:rPr>
                <w:rFonts w:cstheme="minorHAnsi"/>
              </w:rPr>
              <w:t>Mahasiswa mampu mengerjakan soal-soal secara tepat dan benar serta mengetahui pengetahuan mengenai Delik Khusus Luar KUHP yang sudah dipelajari.</w:t>
            </w:r>
          </w:p>
        </w:tc>
        <w:tc>
          <w:tcPr>
            <w:tcW w:w="3119" w:type="dxa"/>
          </w:tcPr>
          <w:p w:rsidR="00785055" w:rsidRPr="00CA700A" w:rsidRDefault="00785055" w:rsidP="00DA09FA">
            <w:pPr>
              <w:jc w:val="center"/>
              <w:rPr>
                <w:rFonts w:cstheme="minorHAnsi"/>
                <w:spacing w:val="4"/>
              </w:rPr>
            </w:pPr>
            <w:r w:rsidRPr="00CA700A">
              <w:rPr>
                <w:rFonts w:cstheme="minorHAnsi"/>
              </w:rPr>
              <w:t>UAS</w:t>
            </w:r>
            <w:r w:rsidRPr="00CA700A">
              <w:rPr>
                <w:rFonts w:cstheme="minorHAnsi"/>
                <w:spacing w:val="4"/>
              </w:rPr>
              <w:t xml:space="preserve"> </w:t>
            </w:r>
            <w:r w:rsidRPr="00CA700A">
              <w:rPr>
                <w:rFonts w:cstheme="minorHAnsi"/>
              </w:rPr>
              <w:t>subpokok bahasan kuliah 9 s.d 15</w:t>
            </w:r>
          </w:p>
          <w:p w:rsidR="00785055" w:rsidRPr="00CA700A" w:rsidRDefault="00785055" w:rsidP="00DA09FA">
            <w:pPr>
              <w:ind w:left="432"/>
              <w:jc w:val="both"/>
              <w:rPr>
                <w:rFonts w:cstheme="minorHAnsi"/>
              </w:rPr>
            </w:pPr>
          </w:p>
        </w:tc>
      </w:tr>
    </w:tbl>
    <w:p w:rsidR="00785055" w:rsidRDefault="00785055" w:rsidP="00785055">
      <w:pPr>
        <w:spacing w:after="0" w:line="240" w:lineRule="auto"/>
        <w:jc w:val="center"/>
        <w:rPr>
          <w:rFonts w:ascii="Times New Roman" w:hAnsi="Times New Roman" w:cs="Times New Roman"/>
          <w:sz w:val="24"/>
          <w:szCs w:val="24"/>
        </w:rPr>
      </w:pPr>
    </w:p>
    <w:p w:rsidR="00785055" w:rsidRPr="006E5436" w:rsidRDefault="00785055" w:rsidP="00785055">
      <w:pPr>
        <w:numPr>
          <w:ilvl w:val="0"/>
          <w:numId w:val="2"/>
        </w:numPr>
        <w:spacing w:after="0" w:line="240" w:lineRule="auto"/>
        <w:ind w:left="284" w:hanging="284"/>
        <w:jc w:val="both"/>
        <w:rPr>
          <w:rFonts w:ascii="Times New Roman" w:hAnsi="Times New Roman" w:cs="Times New Roman"/>
          <w:b/>
          <w:sz w:val="24"/>
          <w:szCs w:val="24"/>
        </w:rPr>
      </w:pPr>
      <w:r w:rsidRPr="006E5436">
        <w:rPr>
          <w:rFonts w:ascii="Times New Roman" w:hAnsi="Times New Roman" w:cs="Times New Roman"/>
          <w:b/>
          <w:sz w:val="24"/>
          <w:szCs w:val="24"/>
        </w:rPr>
        <w:t>Strategi Pembelajaran</w:t>
      </w:r>
    </w:p>
    <w:p w:rsidR="00785055" w:rsidRPr="00F31C83" w:rsidRDefault="00785055" w:rsidP="00785055">
      <w:pPr>
        <w:spacing w:after="0" w:line="240" w:lineRule="auto"/>
        <w:ind w:left="284" w:firstLine="436"/>
        <w:jc w:val="both"/>
        <w:rPr>
          <w:rFonts w:ascii="Times New Roman" w:hAnsi="Times New Roman" w:cs="Times New Roman"/>
          <w:sz w:val="24"/>
          <w:szCs w:val="24"/>
        </w:rPr>
      </w:pPr>
      <w:r w:rsidRPr="00F31C83">
        <w:rPr>
          <w:rFonts w:ascii="Times New Roman" w:hAnsi="Times New Roman" w:cs="Times New Roman"/>
          <w:sz w:val="24"/>
          <w:szCs w:val="24"/>
        </w:rPr>
        <w:t xml:space="preserve">Pembelajaran </w:t>
      </w:r>
      <w:proofErr w:type="gramStart"/>
      <w:r w:rsidRPr="00F31C83">
        <w:rPr>
          <w:rFonts w:ascii="Times New Roman" w:hAnsi="Times New Roman" w:cs="Times New Roman"/>
          <w:sz w:val="24"/>
          <w:szCs w:val="24"/>
        </w:rPr>
        <w:t>akan</w:t>
      </w:r>
      <w:proofErr w:type="gramEnd"/>
      <w:r w:rsidRPr="00F31C83">
        <w:rPr>
          <w:rFonts w:ascii="Times New Roman" w:hAnsi="Times New Roman" w:cs="Times New Roman"/>
          <w:sz w:val="24"/>
          <w:szCs w:val="24"/>
        </w:rPr>
        <w:t xml:space="preserve"> dilakukan dengan </w:t>
      </w:r>
      <w:r>
        <w:rPr>
          <w:rFonts w:ascii="Times New Roman" w:hAnsi="Times New Roman" w:cs="Times New Roman"/>
          <w:sz w:val="24"/>
          <w:szCs w:val="24"/>
        </w:rPr>
        <w:t xml:space="preserve">pendekatan </w:t>
      </w:r>
      <w:r w:rsidRPr="00F31C83">
        <w:rPr>
          <w:rFonts w:ascii="Times New Roman" w:hAnsi="Times New Roman" w:cs="Times New Roman"/>
          <w:i/>
          <w:sz w:val="24"/>
          <w:szCs w:val="24"/>
        </w:rPr>
        <w:t>student center learning</w:t>
      </w:r>
      <w:r>
        <w:rPr>
          <w:rFonts w:ascii="Times New Roman" w:hAnsi="Times New Roman" w:cs="Times New Roman"/>
          <w:sz w:val="24"/>
          <w:szCs w:val="24"/>
        </w:rPr>
        <w:t xml:space="preserve"> yang diaktualisasikan dengan cara </w:t>
      </w:r>
      <w:r w:rsidRPr="00F31C83">
        <w:rPr>
          <w:rFonts w:ascii="Times New Roman" w:hAnsi="Times New Roman" w:cs="Times New Roman"/>
          <w:i/>
          <w:sz w:val="24"/>
          <w:szCs w:val="24"/>
        </w:rPr>
        <w:t>active learning</w:t>
      </w:r>
      <w:r>
        <w:rPr>
          <w:rFonts w:ascii="Times New Roman" w:hAnsi="Times New Roman" w:cs="Times New Roman"/>
          <w:i/>
          <w:sz w:val="24"/>
          <w:szCs w:val="24"/>
        </w:rPr>
        <w:t xml:space="preserve"> </w:t>
      </w:r>
      <w:r>
        <w:rPr>
          <w:rFonts w:ascii="Times New Roman" w:hAnsi="Times New Roman" w:cs="Times New Roman"/>
          <w:sz w:val="24"/>
          <w:szCs w:val="24"/>
        </w:rPr>
        <w:t xml:space="preserve">tipe </w:t>
      </w:r>
      <w:r w:rsidRPr="00D41E77">
        <w:rPr>
          <w:rFonts w:ascii="Times New Roman" w:hAnsi="Times New Roman" w:cs="Times New Roman"/>
          <w:i/>
          <w:sz w:val="24"/>
          <w:szCs w:val="24"/>
        </w:rPr>
        <w:t>collaborative learning</w:t>
      </w:r>
      <w:r>
        <w:rPr>
          <w:rFonts w:ascii="Times New Roman" w:hAnsi="Times New Roman" w:cs="Times New Roman"/>
          <w:sz w:val="24"/>
          <w:szCs w:val="24"/>
        </w:rPr>
        <w:t xml:space="preserve">. Strategi yang dilakukan adalah dengan membagi mahasiswa kedalam kelompok-kelompok kecil (6-7 orang) setelah pelaksanaan pertemuan awal dan pemetaan kemampuan mahasiswa, mereka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difasilitasi oleh dosen untuk aktif berdiskusi dengan model-model diskusi </w:t>
      </w:r>
      <w:r w:rsidRPr="00F31C83">
        <w:rPr>
          <w:rFonts w:ascii="Times New Roman" w:hAnsi="Times New Roman" w:cs="Times New Roman"/>
          <w:i/>
          <w:sz w:val="24"/>
          <w:szCs w:val="24"/>
        </w:rPr>
        <w:t>active learning</w:t>
      </w:r>
      <w:r>
        <w:rPr>
          <w:rFonts w:ascii="Times New Roman" w:hAnsi="Times New Roman" w:cs="Times New Roman"/>
          <w:sz w:val="24"/>
          <w:szCs w:val="24"/>
        </w:rPr>
        <w:t xml:space="preserve">. </w:t>
      </w:r>
    </w:p>
    <w:p w:rsidR="00785055" w:rsidRPr="006E5436" w:rsidRDefault="00785055" w:rsidP="00785055">
      <w:pPr>
        <w:spacing w:after="0" w:line="240" w:lineRule="auto"/>
        <w:ind w:left="720"/>
        <w:jc w:val="both"/>
        <w:rPr>
          <w:rFonts w:ascii="Times New Roman" w:hAnsi="Times New Roman" w:cs="Times New Roman"/>
          <w:b/>
          <w:sz w:val="24"/>
          <w:szCs w:val="24"/>
        </w:rPr>
      </w:pPr>
    </w:p>
    <w:p w:rsidR="00785055" w:rsidRPr="006E5436" w:rsidRDefault="00785055" w:rsidP="00785055">
      <w:pPr>
        <w:numPr>
          <w:ilvl w:val="0"/>
          <w:numId w:val="2"/>
        </w:numPr>
        <w:spacing w:after="0" w:line="240" w:lineRule="auto"/>
        <w:ind w:left="284" w:hanging="284"/>
        <w:jc w:val="both"/>
        <w:rPr>
          <w:rFonts w:ascii="Times New Roman" w:hAnsi="Times New Roman" w:cs="Times New Roman"/>
          <w:b/>
          <w:sz w:val="24"/>
          <w:szCs w:val="24"/>
        </w:rPr>
      </w:pPr>
      <w:r w:rsidRPr="006E5436">
        <w:rPr>
          <w:rFonts w:ascii="Times New Roman" w:hAnsi="Times New Roman" w:cs="Times New Roman"/>
          <w:b/>
          <w:sz w:val="24"/>
          <w:szCs w:val="24"/>
        </w:rPr>
        <w:t>Materi dan Sumber Belajar</w:t>
      </w:r>
    </w:p>
    <w:p w:rsidR="00785055" w:rsidRPr="0084562B" w:rsidRDefault="00785055" w:rsidP="00785055">
      <w:pPr>
        <w:pStyle w:val="ListParagraph"/>
        <w:ind w:left="284" w:firstLine="436"/>
        <w:jc w:val="both"/>
      </w:pPr>
      <w:r w:rsidRPr="0084562B">
        <w:t>Materi dan sumber belajar pada pokoknya berasal dari buku ajar, namun sangat disarankan bagi mahasiswa untuk</w:t>
      </w:r>
      <w:r>
        <w:t xml:space="preserve"> membaca dan memiliki literature lain tentang Tindak Pidana Khusus di Luar KUHP yang </w:t>
      </w:r>
      <w:proofErr w:type="gramStart"/>
      <w:r>
        <w:t>akan</w:t>
      </w:r>
      <w:proofErr w:type="gramEnd"/>
      <w:r>
        <w:t xml:space="preserve"> menambah bobot dan kemampuan mahasiswa di bidang Tindak Pidana Khusus tersebut. </w:t>
      </w:r>
      <w:proofErr w:type="gramStart"/>
      <w:r>
        <w:t>Sumber internet juga dianjurkan digunakan untuk memantau perkembangan dan pembaharuan isu-isu tindak pidana khusus yang terjadi.</w:t>
      </w:r>
      <w:proofErr w:type="gramEnd"/>
    </w:p>
    <w:p w:rsidR="00785055" w:rsidRPr="006E5436" w:rsidRDefault="00785055" w:rsidP="00785055">
      <w:pPr>
        <w:pStyle w:val="ListParagraph"/>
        <w:rPr>
          <w:b/>
        </w:rPr>
      </w:pPr>
    </w:p>
    <w:p w:rsidR="00785055" w:rsidRPr="006E5436" w:rsidRDefault="00785055" w:rsidP="00785055">
      <w:pPr>
        <w:numPr>
          <w:ilvl w:val="0"/>
          <w:numId w:val="2"/>
        </w:numPr>
        <w:spacing w:after="0" w:line="240" w:lineRule="auto"/>
        <w:ind w:left="284" w:hanging="284"/>
        <w:jc w:val="both"/>
        <w:rPr>
          <w:rFonts w:ascii="Times New Roman" w:hAnsi="Times New Roman" w:cs="Times New Roman"/>
          <w:b/>
          <w:sz w:val="24"/>
          <w:szCs w:val="24"/>
        </w:rPr>
      </w:pPr>
      <w:r w:rsidRPr="006E5436">
        <w:rPr>
          <w:rFonts w:ascii="Times New Roman" w:hAnsi="Times New Roman" w:cs="Times New Roman"/>
          <w:b/>
          <w:sz w:val="24"/>
          <w:szCs w:val="24"/>
        </w:rPr>
        <w:t>Tugas dan Kewajiban Dosen dan Mahasiswa</w:t>
      </w:r>
    </w:p>
    <w:p w:rsidR="00785055" w:rsidRPr="006E5436" w:rsidRDefault="00785055" w:rsidP="00785055">
      <w:pPr>
        <w:pStyle w:val="ListParagraph"/>
        <w:numPr>
          <w:ilvl w:val="0"/>
          <w:numId w:val="4"/>
        </w:numPr>
        <w:ind w:left="709"/>
      </w:pPr>
      <w:r w:rsidRPr="006E5436">
        <w:t>Kehadiran:</w:t>
      </w:r>
    </w:p>
    <w:p w:rsidR="00785055" w:rsidRPr="006E5436" w:rsidRDefault="00785055" w:rsidP="00785055">
      <w:pPr>
        <w:pStyle w:val="ListParagraph"/>
        <w:ind w:left="709"/>
        <w:jc w:val="both"/>
      </w:pPr>
      <w:r w:rsidRPr="006E5436">
        <w:t xml:space="preserve">Dosen wajib melaksanakan perkuliahan tatap muka dan </w:t>
      </w:r>
      <w:proofErr w:type="gramStart"/>
      <w:r w:rsidRPr="006E5436">
        <w:t>Mahasiswa  wajib</w:t>
      </w:r>
      <w:proofErr w:type="gramEnd"/>
      <w:r w:rsidRPr="006E5436">
        <w:t xml:space="preserve"> hadir mengikuti perkuliahan tatap muka di kelas yang telah ditentukan sesuai dengan peraturan akademik yang berlaku di Universitas Lampung.  </w:t>
      </w:r>
    </w:p>
    <w:p w:rsidR="00785055" w:rsidRPr="006E5436" w:rsidRDefault="00785055" w:rsidP="00785055">
      <w:pPr>
        <w:pStyle w:val="ListParagraph"/>
        <w:numPr>
          <w:ilvl w:val="0"/>
          <w:numId w:val="4"/>
        </w:numPr>
        <w:ind w:left="709"/>
      </w:pPr>
      <w:r w:rsidRPr="006E5436">
        <w:t>Tugas:</w:t>
      </w:r>
    </w:p>
    <w:p w:rsidR="00785055" w:rsidRPr="006E5436" w:rsidRDefault="00785055" w:rsidP="00785055">
      <w:pPr>
        <w:pStyle w:val="ListParagraph"/>
        <w:ind w:left="709"/>
        <w:jc w:val="both"/>
      </w:pPr>
      <w:proofErr w:type="gramStart"/>
      <w:r w:rsidRPr="006E5436">
        <w:t>Dosen bertugas sebagai fasilitator dalam menyampaikan ilmu dan pengetahuan kepada mahasiswa dan mahasiswa wajib melaksanakan penugasan yang diberikan dosen sesuai dengan peraturan akademik yang berlaku di Universitas Lampung.</w:t>
      </w:r>
      <w:proofErr w:type="gramEnd"/>
      <w:r w:rsidRPr="006E5436">
        <w:t xml:space="preserve"> Toleransi keterlambatan untuk dosen dan mahasiswa dalam proses perkuliahan adalah 15 menit.</w:t>
      </w:r>
    </w:p>
    <w:p w:rsidR="00785055" w:rsidRPr="006E5436" w:rsidRDefault="00785055" w:rsidP="00785055">
      <w:pPr>
        <w:pStyle w:val="ListParagraph"/>
        <w:numPr>
          <w:ilvl w:val="0"/>
          <w:numId w:val="4"/>
        </w:numPr>
        <w:ind w:left="709"/>
      </w:pPr>
      <w:r w:rsidRPr="006E5436">
        <w:t>Kejujuran:</w:t>
      </w:r>
    </w:p>
    <w:p w:rsidR="00785055" w:rsidRPr="006E5436" w:rsidRDefault="00785055" w:rsidP="00785055">
      <w:pPr>
        <w:pStyle w:val="ListParagraph"/>
        <w:ind w:left="709"/>
        <w:jc w:val="both"/>
      </w:pPr>
      <w:r w:rsidRPr="006E5436">
        <w:t>Dosen dan mahasiswa wajib menjunjung tinggi nilai kejujuran dalam proses perkuliahan sesuai dengan peraturan perundang-undangan dan peraturan akademik yang berlaku di Universitas Lampung.</w:t>
      </w:r>
    </w:p>
    <w:p w:rsidR="00785055" w:rsidRPr="006E5436" w:rsidRDefault="00785055" w:rsidP="00785055">
      <w:pPr>
        <w:spacing w:after="0" w:line="240" w:lineRule="auto"/>
        <w:rPr>
          <w:rFonts w:ascii="Times New Roman" w:hAnsi="Times New Roman" w:cs="Times New Roman"/>
          <w:b/>
          <w:sz w:val="24"/>
          <w:szCs w:val="24"/>
        </w:rPr>
      </w:pPr>
    </w:p>
    <w:p w:rsidR="00785055" w:rsidRPr="006E5436" w:rsidRDefault="00785055" w:rsidP="00785055">
      <w:pPr>
        <w:pStyle w:val="ListParagraph"/>
        <w:numPr>
          <w:ilvl w:val="0"/>
          <w:numId w:val="2"/>
        </w:numPr>
        <w:ind w:left="284" w:hanging="284"/>
        <w:rPr>
          <w:b/>
        </w:rPr>
      </w:pPr>
      <w:r w:rsidRPr="006E5436">
        <w:rPr>
          <w:b/>
        </w:rPr>
        <w:t>Kriteria Penilaian</w:t>
      </w:r>
    </w:p>
    <w:p w:rsidR="00785055" w:rsidRPr="006E5436" w:rsidRDefault="00785055" w:rsidP="00785055">
      <w:pPr>
        <w:pStyle w:val="ListParagraph"/>
        <w:ind w:left="360"/>
      </w:pPr>
      <w:r w:rsidRPr="006E5436">
        <w:t>Penilaian ditentukan dari hasil:</w:t>
      </w:r>
    </w:p>
    <w:p w:rsidR="00785055" w:rsidRPr="006E5436" w:rsidRDefault="00785055" w:rsidP="00785055">
      <w:pPr>
        <w:pStyle w:val="ListParagraph"/>
        <w:numPr>
          <w:ilvl w:val="0"/>
          <w:numId w:val="3"/>
        </w:numPr>
      </w:pPr>
      <w:r w:rsidRPr="006E5436">
        <w:t>Kehadiran</w:t>
      </w:r>
      <w:r w:rsidRPr="006E5436">
        <w:tab/>
        <w:t>: Menjadi syarat mengikuti UAS, minimal hadir 80%.</w:t>
      </w:r>
    </w:p>
    <w:p w:rsidR="00785055" w:rsidRPr="006E5436" w:rsidRDefault="00785055" w:rsidP="00785055">
      <w:pPr>
        <w:pStyle w:val="ListParagraph"/>
        <w:numPr>
          <w:ilvl w:val="0"/>
          <w:numId w:val="3"/>
        </w:numPr>
      </w:pPr>
      <w:r w:rsidRPr="006E5436">
        <w:t>UTS</w:t>
      </w:r>
      <w:r w:rsidRPr="006E5436">
        <w:tab/>
      </w:r>
      <w:r w:rsidRPr="006E5436">
        <w:tab/>
        <w:t>: 20%</w:t>
      </w:r>
    </w:p>
    <w:p w:rsidR="00785055" w:rsidRPr="006E5436" w:rsidRDefault="00785055" w:rsidP="00785055">
      <w:pPr>
        <w:pStyle w:val="ListParagraph"/>
        <w:numPr>
          <w:ilvl w:val="0"/>
          <w:numId w:val="3"/>
        </w:numPr>
      </w:pPr>
      <w:r w:rsidRPr="006E5436">
        <w:t>UAS</w:t>
      </w:r>
      <w:r w:rsidRPr="006E5436">
        <w:tab/>
      </w:r>
      <w:r w:rsidRPr="006E5436">
        <w:tab/>
        <w:t>: 30%</w:t>
      </w:r>
    </w:p>
    <w:p w:rsidR="00785055" w:rsidRPr="006E5436" w:rsidRDefault="00785055" w:rsidP="00785055">
      <w:pPr>
        <w:pStyle w:val="ListParagraph"/>
        <w:numPr>
          <w:ilvl w:val="0"/>
          <w:numId w:val="3"/>
        </w:numPr>
      </w:pPr>
      <w:r w:rsidRPr="006E5436">
        <w:t>Tugas</w:t>
      </w:r>
      <w:r w:rsidRPr="006E5436">
        <w:tab/>
      </w:r>
      <w:r w:rsidRPr="006E5436">
        <w:tab/>
        <w:t>: 25%</w:t>
      </w:r>
    </w:p>
    <w:p w:rsidR="00785055" w:rsidRPr="006E5436" w:rsidRDefault="00785055" w:rsidP="00785055">
      <w:pPr>
        <w:pStyle w:val="ListParagraph"/>
        <w:numPr>
          <w:ilvl w:val="0"/>
          <w:numId w:val="3"/>
        </w:numPr>
      </w:pPr>
      <w:r w:rsidRPr="006E5436">
        <w:t>Partisipasi</w:t>
      </w:r>
      <w:r w:rsidRPr="006E5436">
        <w:tab/>
        <w:t>: 15%</w:t>
      </w:r>
    </w:p>
    <w:p w:rsidR="00785055" w:rsidRPr="006E5436" w:rsidRDefault="00785055" w:rsidP="00785055">
      <w:pPr>
        <w:pStyle w:val="ListParagraph"/>
        <w:numPr>
          <w:ilvl w:val="0"/>
          <w:numId w:val="3"/>
        </w:numPr>
      </w:pPr>
      <w:r w:rsidRPr="006E5436">
        <w:t>Kuis</w:t>
      </w:r>
      <w:r w:rsidRPr="006E5436">
        <w:tab/>
      </w:r>
      <w:r w:rsidRPr="006E5436">
        <w:tab/>
        <w:t>: 10%</w:t>
      </w:r>
    </w:p>
    <w:p w:rsidR="00785055" w:rsidRPr="006E5436" w:rsidRDefault="00785055" w:rsidP="00785055">
      <w:pPr>
        <w:spacing w:after="0" w:line="240" w:lineRule="auto"/>
        <w:jc w:val="center"/>
        <w:rPr>
          <w:rFonts w:ascii="Times New Roman" w:hAnsi="Times New Roman" w:cs="Times New Roman"/>
          <w:sz w:val="24"/>
          <w:szCs w:val="24"/>
        </w:rPr>
      </w:pPr>
      <w:proofErr w:type="gramStart"/>
      <w:r w:rsidRPr="006E5436">
        <w:rPr>
          <w:rFonts w:ascii="Times New Roman" w:hAnsi="Times New Roman" w:cs="Times New Roman"/>
          <w:sz w:val="24"/>
          <w:szCs w:val="24"/>
        </w:rPr>
        <w:t>Tabel 2.</w:t>
      </w:r>
      <w:proofErr w:type="gramEnd"/>
      <w:r w:rsidRPr="006E5436">
        <w:rPr>
          <w:rFonts w:ascii="Times New Roman" w:hAnsi="Times New Roman" w:cs="Times New Roman"/>
          <w:sz w:val="24"/>
          <w:szCs w:val="24"/>
        </w:rPr>
        <w:t xml:space="preserve"> Konversi Nilai</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4"/>
        <w:gridCol w:w="2127"/>
        <w:gridCol w:w="1984"/>
        <w:gridCol w:w="1843"/>
      </w:tblGrid>
      <w:tr w:rsidR="00785055" w:rsidRPr="006E5436" w:rsidTr="00DA09FA">
        <w:tc>
          <w:tcPr>
            <w:tcW w:w="1984" w:type="dxa"/>
            <w:tcBorders>
              <w:top w:val="thinThickSmallGap" w:sz="24" w:space="0" w:color="auto"/>
            </w:tcBorders>
            <w:shd w:val="pct20" w:color="auto" w:fill="auto"/>
          </w:tcPr>
          <w:p w:rsidR="00785055" w:rsidRPr="006E5436" w:rsidRDefault="00785055" w:rsidP="00DA09FA">
            <w:pPr>
              <w:spacing w:after="0" w:line="240" w:lineRule="auto"/>
              <w:jc w:val="center"/>
              <w:rPr>
                <w:rFonts w:ascii="Times New Roman" w:hAnsi="Times New Roman" w:cs="Times New Roman"/>
                <w:b/>
                <w:bCs/>
                <w:sz w:val="24"/>
                <w:szCs w:val="24"/>
              </w:rPr>
            </w:pPr>
            <w:r w:rsidRPr="006E5436">
              <w:rPr>
                <w:rFonts w:ascii="Times New Roman" w:hAnsi="Times New Roman" w:cs="Times New Roman"/>
                <w:b/>
                <w:bCs/>
                <w:sz w:val="24"/>
                <w:szCs w:val="24"/>
              </w:rPr>
              <w:t>Interval Nilai</w:t>
            </w:r>
          </w:p>
        </w:tc>
        <w:tc>
          <w:tcPr>
            <w:tcW w:w="2127" w:type="dxa"/>
            <w:tcBorders>
              <w:top w:val="thinThickSmallGap" w:sz="24" w:space="0" w:color="auto"/>
            </w:tcBorders>
            <w:shd w:val="pct20" w:color="auto" w:fill="auto"/>
          </w:tcPr>
          <w:p w:rsidR="00785055" w:rsidRPr="006E5436" w:rsidRDefault="00785055" w:rsidP="00DA09FA">
            <w:pPr>
              <w:spacing w:after="0" w:line="240" w:lineRule="auto"/>
              <w:jc w:val="center"/>
              <w:rPr>
                <w:rFonts w:ascii="Times New Roman" w:hAnsi="Times New Roman" w:cs="Times New Roman"/>
                <w:b/>
                <w:bCs/>
                <w:sz w:val="24"/>
                <w:szCs w:val="24"/>
              </w:rPr>
            </w:pPr>
            <w:r w:rsidRPr="006E5436">
              <w:rPr>
                <w:rFonts w:ascii="Times New Roman" w:hAnsi="Times New Roman" w:cs="Times New Roman"/>
                <w:b/>
                <w:bCs/>
                <w:sz w:val="24"/>
                <w:szCs w:val="24"/>
              </w:rPr>
              <w:t>Huruf Mutu</w:t>
            </w:r>
          </w:p>
        </w:tc>
        <w:tc>
          <w:tcPr>
            <w:tcW w:w="1984" w:type="dxa"/>
            <w:tcBorders>
              <w:top w:val="thinThickSmallGap" w:sz="24" w:space="0" w:color="auto"/>
            </w:tcBorders>
            <w:shd w:val="pct20" w:color="auto" w:fill="auto"/>
          </w:tcPr>
          <w:p w:rsidR="00785055" w:rsidRPr="006E5436" w:rsidRDefault="00785055" w:rsidP="00DA09FA">
            <w:pPr>
              <w:spacing w:after="0" w:line="240" w:lineRule="auto"/>
              <w:jc w:val="center"/>
              <w:rPr>
                <w:rFonts w:ascii="Times New Roman" w:hAnsi="Times New Roman" w:cs="Times New Roman"/>
                <w:b/>
                <w:bCs/>
                <w:sz w:val="24"/>
                <w:szCs w:val="24"/>
              </w:rPr>
            </w:pPr>
            <w:r w:rsidRPr="006E5436">
              <w:rPr>
                <w:rFonts w:ascii="Times New Roman" w:hAnsi="Times New Roman" w:cs="Times New Roman"/>
                <w:b/>
                <w:bCs/>
                <w:sz w:val="24"/>
                <w:szCs w:val="24"/>
              </w:rPr>
              <w:t>Angka Mutu</w:t>
            </w:r>
          </w:p>
        </w:tc>
        <w:tc>
          <w:tcPr>
            <w:tcW w:w="1843" w:type="dxa"/>
            <w:tcBorders>
              <w:top w:val="thinThickSmallGap" w:sz="24" w:space="0" w:color="auto"/>
            </w:tcBorders>
            <w:shd w:val="pct20" w:color="auto" w:fill="auto"/>
          </w:tcPr>
          <w:p w:rsidR="00785055" w:rsidRPr="006E5436" w:rsidRDefault="00785055" w:rsidP="00DA09FA">
            <w:pPr>
              <w:spacing w:after="0" w:line="240" w:lineRule="auto"/>
              <w:jc w:val="center"/>
              <w:rPr>
                <w:rFonts w:ascii="Times New Roman" w:hAnsi="Times New Roman" w:cs="Times New Roman"/>
                <w:b/>
                <w:bCs/>
                <w:sz w:val="24"/>
                <w:szCs w:val="24"/>
              </w:rPr>
            </w:pPr>
            <w:r w:rsidRPr="006E5436">
              <w:rPr>
                <w:rFonts w:ascii="Times New Roman" w:hAnsi="Times New Roman" w:cs="Times New Roman"/>
                <w:b/>
                <w:bCs/>
                <w:sz w:val="24"/>
                <w:szCs w:val="24"/>
              </w:rPr>
              <w:t>Status</w:t>
            </w:r>
          </w:p>
        </w:tc>
      </w:tr>
      <w:tr w:rsidR="00785055" w:rsidRPr="006E5436" w:rsidTr="00DA09FA">
        <w:tc>
          <w:tcPr>
            <w:tcW w:w="1984" w:type="dxa"/>
          </w:tcPr>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t>≥76,0</w:t>
            </w:r>
          </w:p>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t>71,0 – 75,9</w:t>
            </w:r>
          </w:p>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t>66,0 – 70,9</w:t>
            </w:r>
          </w:p>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t>61,0 – 65,9</w:t>
            </w:r>
          </w:p>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t>56,0 – 60,9</w:t>
            </w:r>
          </w:p>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lastRenderedPageBreak/>
              <w:t>50,0 – 55,9</w:t>
            </w:r>
          </w:p>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t>&lt; 50</w:t>
            </w:r>
          </w:p>
        </w:tc>
        <w:tc>
          <w:tcPr>
            <w:tcW w:w="2127" w:type="dxa"/>
          </w:tcPr>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lastRenderedPageBreak/>
              <w:t>A</w:t>
            </w:r>
          </w:p>
          <w:p w:rsidR="00785055" w:rsidRPr="006E5436" w:rsidRDefault="00785055" w:rsidP="00DA09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6E5436">
              <w:rPr>
                <w:rFonts w:ascii="Times New Roman" w:hAnsi="Times New Roman" w:cs="Times New Roman"/>
                <w:sz w:val="24"/>
                <w:szCs w:val="24"/>
              </w:rPr>
              <w:t>B+</w:t>
            </w:r>
          </w:p>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t>B</w:t>
            </w:r>
          </w:p>
          <w:p w:rsidR="00785055" w:rsidRPr="006E5436" w:rsidRDefault="00785055" w:rsidP="00DA09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6E5436">
              <w:rPr>
                <w:rFonts w:ascii="Times New Roman" w:hAnsi="Times New Roman" w:cs="Times New Roman"/>
                <w:sz w:val="24"/>
                <w:szCs w:val="24"/>
              </w:rPr>
              <w:t>C+</w:t>
            </w:r>
          </w:p>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t>C</w:t>
            </w:r>
          </w:p>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lastRenderedPageBreak/>
              <w:t>D</w:t>
            </w:r>
          </w:p>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t>E</w:t>
            </w:r>
          </w:p>
        </w:tc>
        <w:tc>
          <w:tcPr>
            <w:tcW w:w="1984" w:type="dxa"/>
          </w:tcPr>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lastRenderedPageBreak/>
              <w:t>4,0</w:t>
            </w:r>
          </w:p>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t>3,5</w:t>
            </w:r>
          </w:p>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t>3,0</w:t>
            </w:r>
          </w:p>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t>2,5</w:t>
            </w:r>
          </w:p>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t>2,0</w:t>
            </w:r>
          </w:p>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lastRenderedPageBreak/>
              <w:t>1,0</w:t>
            </w:r>
          </w:p>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t>0,0</w:t>
            </w:r>
          </w:p>
        </w:tc>
        <w:tc>
          <w:tcPr>
            <w:tcW w:w="1843" w:type="dxa"/>
          </w:tcPr>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lastRenderedPageBreak/>
              <w:t>Lulus</w:t>
            </w:r>
          </w:p>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t>Lulus</w:t>
            </w:r>
          </w:p>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t>Lulus</w:t>
            </w:r>
          </w:p>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t xml:space="preserve">Lulus </w:t>
            </w:r>
          </w:p>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t>Lulus</w:t>
            </w:r>
          </w:p>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lastRenderedPageBreak/>
              <w:t>Lulus Bersyarat</w:t>
            </w:r>
          </w:p>
          <w:p w:rsidR="00785055" w:rsidRPr="006E5436" w:rsidRDefault="00785055" w:rsidP="00DA09FA">
            <w:pPr>
              <w:spacing w:after="0" w:line="240" w:lineRule="auto"/>
              <w:jc w:val="center"/>
              <w:rPr>
                <w:rFonts w:ascii="Times New Roman" w:hAnsi="Times New Roman" w:cs="Times New Roman"/>
                <w:sz w:val="24"/>
                <w:szCs w:val="24"/>
              </w:rPr>
            </w:pPr>
            <w:r w:rsidRPr="006E5436">
              <w:rPr>
                <w:rFonts w:ascii="Times New Roman" w:hAnsi="Times New Roman" w:cs="Times New Roman"/>
                <w:sz w:val="24"/>
                <w:szCs w:val="24"/>
              </w:rPr>
              <w:t>Tidak Lulus</w:t>
            </w:r>
          </w:p>
        </w:tc>
      </w:tr>
    </w:tbl>
    <w:p w:rsidR="00785055" w:rsidRDefault="00785055" w:rsidP="00785055">
      <w:pPr>
        <w:spacing w:after="0" w:line="240" w:lineRule="auto"/>
        <w:jc w:val="both"/>
        <w:rPr>
          <w:rFonts w:ascii="Times New Roman" w:hAnsi="Times New Roman" w:cs="Times New Roman"/>
          <w:sz w:val="24"/>
          <w:szCs w:val="24"/>
        </w:rPr>
      </w:pPr>
    </w:p>
    <w:p w:rsidR="00785055" w:rsidRPr="006E5436" w:rsidRDefault="00785055" w:rsidP="00785055">
      <w:pPr>
        <w:numPr>
          <w:ilvl w:val="0"/>
          <w:numId w:val="2"/>
        </w:numPr>
        <w:spacing w:after="0" w:line="240" w:lineRule="auto"/>
        <w:ind w:left="284" w:hanging="284"/>
        <w:jc w:val="both"/>
        <w:rPr>
          <w:rFonts w:ascii="Times New Roman" w:hAnsi="Times New Roman" w:cs="Times New Roman"/>
          <w:b/>
          <w:sz w:val="24"/>
          <w:szCs w:val="24"/>
        </w:rPr>
      </w:pPr>
      <w:r w:rsidRPr="006E5436">
        <w:rPr>
          <w:rFonts w:ascii="Times New Roman" w:hAnsi="Times New Roman" w:cs="Times New Roman"/>
          <w:b/>
          <w:sz w:val="24"/>
          <w:szCs w:val="24"/>
        </w:rPr>
        <w:t>Jadwal Perkuliahan</w:t>
      </w:r>
    </w:p>
    <w:p w:rsidR="00785055" w:rsidRDefault="00785055" w:rsidP="00785055">
      <w:pPr>
        <w:spacing w:after="0" w:line="240" w:lineRule="auto"/>
        <w:ind w:left="284" w:firstLine="436"/>
        <w:jc w:val="both"/>
        <w:rPr>
          <w:rFonts w:ascii="Times New Roman" w:hAnsi="Times New Roman" w:cs="Times New Roman"/>
          <w:sz w:val="24"/>
          <w:szCs w:val="24"/>
        </w:rPr>
      </w:pPr>
      <w:proofErr w:type="gramStart"/>
      <w:r w:rsidRPr="00D37F71">
        <w:rPr>
          <w:rFonts w:ascii="Times New Roman" w:hAnsi="Times New Roman" w:cs="Times New Roman"/>
          <w:sz w:val="24"/>
          <w:szCs w:val="24"/>
        </w:rPr>
        <w:t xml:space="preserve">Perkuliahan </w:t>
      </w:r>
      <w:r>
        <w:rPr>
          <w:rFonts w:ascii="Times New Roman" w:hAnsi="Times New Roman" w:cs="Times New Roman"/>
          <w:sz w:val="24"/>
          <w:szCs w:val="24"/>
        </w:rPr>
        <w:t>Delik Khusus Di Luar KUHP</w:t>
      </w:r>
      <w:r w:rsidRPr="00D37F71">
        <w:rPr>
          <w:rFonts w:ascii="Times New Roman" w:hAnsi="Times New Roman" w:cs="Times New Roman"/>
          <w:sz w:val="24"/>
          <w:szCs w:val="24"/>
        </w:rPr>
        <w:t xml:space="preserve"> dijadwalkan </w:t>
      </w:r>
      <w:r>
        <w:rPr>
          <w:rFonts w:ascii="Times New Roman" w:hAnsi="Times New Roman" w:cs="Times New Roman"/>
          <w:sz w:val="24"/>
          <w:szCs w:val="24"/>
        </w:rPr>
        <w:t xml:space="preserve">pada semester ganjil tahun akademik </w:t>
      </w:r>
      <w:r w:rsidR="00DA09FA">
        <w:rPr>
          <w:rFonts w:ascii="Times New Roman" w:hAnsi="Times New Roman" w:cs="Times New Roman"/>
          <w:sz w:val="24"/>
          <w:szCs w:val="24"/>
        </w:rPr>
        <w:t>2018</w:t>
      </w:r>
      <w:r>
        <w:rPr>
          <w:rFonts w:ascii="Times New Roman" w:hAnsi="Times New Roman" w:cs="Times New Roman"/>
          <w:sz w:val="24"/>
          <w:szCs w:val="24"/>
        </w:rPr>
        <w:t xml:space="preserve">/2017 dan </w:t>
      </w:r>
      <w:r w:rsidRPr="00D37F71">
        <w:rPr>
          <w:rFonts w:ascii="Times New Roman" w:hAnsi="Times New Roman" w:cs="Times New Roman"/>
          <w:sz w:val="24"/>
          <w:szCs w:val="24"/>
        </w:rPr>
        <w:t xml:space="preserve">dilaksanakan pada hari </w:t>
      </w:r>
      <w:r>
        <w:rPr>
          <w:rFonts w:ascii="Times New Roman" w:hAnsi="Times New Roman" w:cs="Times New Roman"/>
          <w:sz w:val="24"/>
          <w:szCs w:val="24"/>
        </w:rPr>
        <w:t>Rabu</w:t>
      </w:r>
      <w:r w:rsidRPr="00D37F71">
        <w:rPr>
          <w:rFonts w:ascii="Times New Roman" w:hAnsi="Times New Roman" w:cs="Times New Roman"/>
          <w:sz w:val="24"/>
          <w:szCs w:val="24"/>
        </w:rPr>
        <w:t xml:space="preserve"> Pukul 13.00-14.40 WIB.</w:t>
      </w:r>
      <w:proofErr w:type="gramEnd"/>
    </w:p>
    <w:p w:rsidR="00785055" w:rsidRPr="00D37F71" w:rsidRDefault="00785055" w:rsidP="00785055">
      <w:pPr>
        <w:spacing w:after="0" w:line="240" w:lineRule="auto"/>
        <w:ind w:left="284" w:firstLine="436"/>
        <w:jc w:val="both"/>
        <w:rPr>
          <w:rFonts w:ascii="Times New Roman" w:hAnsi="Times New Roman" w:cs="Times New Roman"/>
          <w:sz w:val="24"/>
          <w:szCs w:val="24"/>
        </w:rPr>
      </w:pPr>
    </w:p>
    <w:p w:rsidR="00785055" w:rsidRPr="006E5436" w:rsidRDefault="00785055" w:rsidP="00785055">
      <w:pPr>
        <w:spacing w:after="0" w:line="240" w:lineRule="auto"/>
        <w:jc w:val="both"/>
        <w:rPr>
          <w:rFonts w:ascii="Times New Roman" w:hAnsi="Times New Roman" w:cs="Times New Roman"/>
          <w:b/>
          <w:sz w:val="24"/>
          <w:szCs w:val="24"/>
        </w:rPr>
      </w:pPr>
    </w:p>
    <w:p w:rsidR="00785055" w:rsidRPr="006E5436" w:rsidRDefault="00785055" w:rsidP="00785055">
      <w:pPr>
        <w:numPr>
          <w:ilvl w:val="0"/>
          <w:numId w:val="2"/>
        </w:numPr>
        <w:spacing w:after="0" w:line="240" w:lineRule="auto"/>
        <w:ind w:left="284" w:hanging="284"/>
        <w:jc w:val="both"/>
        <w:rPr>
          <w:rFonts w:ascii="Times New Roman" w:hAnsi="Times New Roman" w:cs="Times New Roman"/>
          <w:b/>
          <w:sz w:val="24"/>
          <w:szCs w:val="24"/>
        </w:rPr>
      </w:pPr>
      <w:r w:rsidRPr="006E5436">
        <w:rPr>
          <w:rFonts w:ascii="Times New Roman" w:hAnsi="Times New Roman" w:cs="Times New Roman"/>
          <w:b/>
          <w:sz w:val="24"/>
          <w:szCs w:val="24"/>
        </w:rPr>
        <w:t>Tata Tertib</w:t>
      </w:r>
    </w:p>
    <w:p w:rsidR="00785055" w:rsidRPr="0084562B" w:rsidRDefault="00785055" w:rsidP="00785055">
      <w:p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Selama proses perkuliahan berlangsung, mahasiswa dan dosen harus mengindahkan hal-hal berikut ini</w:t>
      </w:r>
      <w:r w:rsidRPr="0084562B">
        <w:rPr>
          <w:rFonts w:ascii="Times New Roman" w:hAnsi="Times New Roman" w:cs="Times New Roman"/>
          <w:sz w:val="24"/>
          <w:szCs w:val="24"/>
        </w:rPr>
        <w:t>:</w:t>
      </w:r>
    </w:p>
    <w:p w:rsidR="00785055" w:rsidRPr="006E5436" w:rsidRDefault="00785055" w:rsidP="00785055">
      <w:pPr>
        <w:numPr>
          <w:ilvl w:val="0"/>
          <w:numId w:val="5"/>
        </w:numPr>
        <w:spacing w:after="0" w:line="240" w:lineRule="auto"/>
        <w:jc w:val="both"/>
        <w:rPr>
          <w:rFonts w:ascii="Times New Roman" w:hAnsi="Times New Roman" w:cs="Times New Roman"/>
          <w:sz w:val="24"/>
          <w:szCs w:val="24"/>
          <w:lang w:val="fi-FI"/>
        </w:rPr>
      </w:pPr>
      <w:r w:rsidRPr="006E5436">
        <w:rPr>
          <w:rFonts w:ascii="Times New Roman" w:hAnsi="Times New Roman" w:cs="Times New Roman"/>
          <w:sz w:val="24"/>
          <w:szCs w:val="24"/>
          <w:lang w:val="fi-FI"/>
        </w:rPr>
        <w:t>Selama perkuliahan berlangsung mahasiswa menjaga kebersihan ruangan;</w:t>
      </w:r>
    </w:p>
    <w:p w:rsidR="00785055" w:rsidRPr="006E5436" w:rsidRDefault="00785055" w:rsidP="00785055">
      <w:pPr>
        <w:numPr>
          <w:ilvl w:val="0"/>
          <w:numId w:val="5"/>
        </w:numPr>
        <w:spacing w:after="0" w:line="240" w:lineRule="auto"/>
        <w:jc w:val="both"/>
        <w:rPr>
          <w:rFonts w:ascii="Times New Roman" w:hAnsi="Times New Roman" w:cs="Times New Roman"/>
          <w:sz w:val="24"/>
          <w:szCs w:val="24"/>
          <w:lang w:val="fi-FI"/>
        </w:rPr>
      </w:pPr>
      <w:r w:rsidRPr="006E5436">
        <w:rPr>
          <w:rFonts w:ascii="Times New Roman" w:hAnsi="Times New Roman" w:cs="Times New Roman"/>
          <w:sz w:val="24"/>
          <w:szCs w:val="24"/>
          <w:lang w:val="fi-FI"/>
        </w:rPr>
        <w:t>Selama perkuliahan berpakaian rapih, tidak memakai sandal, topi, kaos oblong dan celana robek. .</w:t>
      </w:r>
    </w:p>
    <w:p w:rsidR="00785055" w:rsidRPr="006E5436" w:rsidRDefault="00785055" w:rsidP="00785055">
      <w:pPr>
        <w:numPr>
          <w:ilvl w:val="0"/>
          <w:numId w:val="5"/>
        </w:numPr>
        <w:spacing w:after="0" w:line="240" w:lineRule="auto"/>
        <w:jc w:val="both"/>
        <w:rPr>
          <w:rFonts w:ascii="Times New Roman" w:hAnsi="Times New Roman" w:cs="Times New Roman"/>
          <w:sz w:val="24"/>
          <w:szCs w:val="24"/>
          <w:lang w:val="fi-FI"/>
        </w:rPr>
      </w:pPr>
      <w:r w:rsidRPr="006E5436">
        <w:rPr>
          <w:rFonts w:ascii="Times New Roman" w:hAnsi="Times New Roman" w:cs="Times New Roman"/>
          <w:sz w:val="24"/>
          <w:szCs w:val="24"/>
          <w:lang w:val="fi-FI"/>
        </w:rPr>
        <w:t>Gadget (smartphone, handphone,tablet, dsb) dimatikan selama perkuliahan;</w:t>
      </w:r>
    </w:p>
    <w:p w:rsidR="00785055" w:rsidRPr="006E5436" w:rsidRDefault="00785055" w:rsidP="00785055">
      <w:pPr>
        <w:numPr>
          <w:ilvl w:val="0"/>
          <w:numId w:val="5"/>
        </w:numPr>
        <w:spacing w:after="0" w:line="240" w:lineRule="auto"/>
        <w:jc w:val="both"/>
        <w:rPr>
          <w:rFonts w:ascii="Times New Roman" w:hAnsi="Times New Roman" w:cs="Times New Roman"/>
          <w:sz w:val="24"/>
          <w:szCs w:val="24"/>
          <w:lang w:val="fi-FI"/>
        </w:rPr>
      </w:pPr>
      <w:r w:rsidRPr="006E5436">
        <w:rPr>
          <w:rFonts w:ascii="Times New Roman" w:hAnsi="Times New Roman" w:cs="Times New Roman"/>
          <w:sz w:val="24"/>
          <w:szCs w:val="24"/>
          <w:lang w:val="fi-FI"/>
        </w:rPr>
        <w:t>Selama perkuliahan dilarang merokok, mabuk, dan membawa senjata tajam.</w:t>
      </w:r>
    </w:p>
    <w:p w:rsidR="00785055" w:rsidRPr="006E5436" w:rsidRDefault="00785055" w:rsidP="00785055">
      <w:pPr>
        <w:numPr>
          <w:ilvl w:val="0"/>
          <w:numId w:val="5"/>
        </w:numPr>
        <w:spacing w:after="0" w:line="240" w:lineRule="auto"/>
        <w:jc w:val="both"/>
        <w:rPr>
          <w:rFonts w:ascii="Times New Roman" w:hAnsi="Times New Roman" w:cs="Times New Roman"/>
          <w:sz w:val="24"/>
          <w:szCs w:val="24"/>
          <w:lang w:val="sv-SE"/>
        </w:rPr>
      </w:pPr>
      <w:r w:rsidRPr="006E5436">
        <w:rPr>
          <w:rFonts w:ascii="Times New Roman" w:hAnsi="Times New Roman" w:cs="Times New Roman"/>
          <w:sz w:val="24"/>
          <w:szCs w:val="24"/>
          <w:lang w:val="sv-SE"/>
        </w:rPr>
        <w:t>Keterlambatan kehadiran maksimal 15 menit.</w:t>
      </w:r>
    </w:p>
    <w:p w:rsidR="00785055" w:rsidRPr="006E5436" w:rsidRDefault="00785055" w:rsidP="00785055">
      <w:pPr>
        <w:numPr>
          <w:ilvl w:val="0"/>
          <w:numId w:val="5"/>
        </w:numPr>
        <w:spacing w:after="0" w:line="240" w:lineRule="auto"/>
        <w:jc w:val="both"/>
        <w:rPr>
          <w:rFonts w:ascii="Times New Roman" w:hAnsi="Times New Roman" w:cs="Times New Roman"/>
          <w:sz w:val="24"/>
          <w:szCs w:val="24"/>
          <w:lang w:val="fi-FI"/>
        </w:rPr>
      </w:pPr>
      <w:r w:rsidRPr="006E5436">
        <w:rPr>
          <w:rFonts w:ascii="Times New Roman" w:hAnsi="Times New Roman" w:cs="Times New Roman"/>
          <w:sz w:val="24"/>
          <w:szCs w:val="24"/>
          <w:lang w:val="fi-FI"/>
        </w:rPr>
        <w:t>Tingkat kehadiran minimal 80% dihitung  dari jumlah kehadiran dosen.</w:t>
      </w:r>
    </w:p>
    <w:p w:rsidR="00785055" w:rsidRPr="006E5436" w:rsidRDefault="00785055" w:rsidP="00785055">
      <w:pPr>
        <w:numPr>
          <w:ilvl w:val="0"/>
          <w:numId w:val="5"/>
        </w:numPr>
        <w:spacing w:after="0" w:line="240" w:lineRule="auto"/>
        <w:jc w:val="both"/>
        <w:rPr>
          <w:rFonts w:ascii="Times New Roman" w:hAnsi="Times New Roman" w:cs="Times New Roman"/>
          <w:sz w:val="24"/>
          <w:szCs w:val="24"/>
          <w:lang w:val="sv-SE"/>
        </w:rPr>
      </w:pPr>
      <w:r w:rsidRPr="006E5436">
        <w:rPr>
          <w:rFonts w:ascii="Times New Roman" w:hAnsi="Times New Roman" w:cs="Times New Roman"/>
          <w:sz w:val="24"/>
          <w:szCs w:val="24"/>
          <w:lang w:val="fi-FI"/>
        </w:rPr>
        <w:t xml:space="preserve">Tugas mandiri atau kelompok merupakan hasil mandiri atau kelompok bukan plagiat baik sebagian atau seluruhnya. </w:t>
      </w:r>
      <w:r w:rsidRPr="006E5436">
        <w:rPr>
          <w:rFonts w:ascii="Times New Roman" w:hAnsi="Times New Roman" w:cs="Times New Roman"/>
          <w:sz w:val="24"/>
          <w:szCs w:val="24"/>
          <w:lang w:val="sv-SE"/>
        </w:rPr>
        <w:t xml:space="preserve">Tugas mahasiswa baik mandiri ataupun kelompok yang dibuat secara plagiat sebagian atau seluruhnya dinyatakan tidak lulus (E). </w:t>
      </w:r>
    </w:p>
    <w:p w:rsidR="00785055" w:rsidRPr="006E5436" w:rsidRDefault="00785055" w:rsidP="00785055">
      <w:pPr>
        <w:numPr>
          <w:ilvl w:val="0"/>
          <w:numId w:val="5"/>
        </w:numPr>
        <w:spacing w:after="0" w:line="240" w:lineRule="auto"/>
        <w:jc w:val="both"/>
        <w:rPr>
          <w:rFonts w:ascii="Times New Roman" w:hAnsi="Times New Roman" w:cs="Times New Roman"/>
          <w:sz w:val="24"/>
          <w:szCs w:val="24"/>
          <w:lang w:val="sv-SE"/>
        </w:rPr>
      </w:pPr>
      <w:r w:rsidRPr="006E5436">
        <w:rPr>
          <w:rFonts w:ascii="Times New Roman" w:hAnsi="Times New Roman" w:cs="Times New Roman"/>
          <w:sz w:val="24"/>
          <w:szCs w:val="24"/>
          <w:lang w:val="sv-SE"/>
        </w:rPr>
        <w:t>Tugas dikumpulkan sesuai kesepakatan dengan tim pengajar kelas, bila tidak dikumpul atau terlambat mengumpulkan tugas maka nilai akhir dinyatakan tidak lulus (E).</w:t>
      </w:r>
    </w:p>
    <w:p w:rsidR="00785055" w:rsidRPr="006E5436" w:rsidRDefault="00785055" w:rsidP="00785055">
      <w:pPr>
        <w:numPr>
          <w:ilvl w:val="0"/>
          <w:numId w:val="5"/>
        </w:numPr>
        <w:spacing w:after="0" w:line="240" w:lineRule="auto"/>
        <w:jc w:val="both"/>
        <w:rPr>
          <w:rFonts w:ascii="Times New Roman" w:hAnsi="Times New Roman" w:cs="Times New Roman"/>
          <w:sz w:val="24"/>
          <w:szCs w:val="24"/>
          <w:lang w:val="sv-SE"/>
        </w:rPr>
      </w:pPr>
      <w:r w:rsidRPr="006E5436">
        <w:rPr>
          <w:rFonts w:ascii="Times New Roman" w:hAnsi="Times New Roman" w:cs="Times New Roman"/>
          <w:sz w:val="24"/>
          <w:szCs w:val="24"/>
          <w:lang w:val="sv-SE"/>
        </w:rPr>
        <w:t>Pada saat kuliah tidak diperkenankan mengobrol/ bercengkrama dengan teman.</w:t>
      </w:r>
    </w:p>
    <w:p w:rsidR="00785055" w:rsidRPr="006E5436" w:rsidRDefault="00785055" w:rsidP="00785055">
      <w:pPr>
        <w:numPr>
          <w:ilvl w:val="0"/>
          <w:numId w:val="5"/>
        </w:numPr>
        <w:spacing w:after="0" w:line="240" w:lineRule="auto"/>
        <w:jc w:val="both"/>
        <w:rPr>
          <w:rFonts w:ascii="Times New Roman" w:hAnsi="Times New Roman" w:cs="Times New Roman"/>
          <w:sz w:val="24"/>
          <w:szCs w:val="24"/>
          <w:lang w:val="sv-SE"/>
        </w:rPr>
      </w:pPr>
      <w:r w:rsidRPr="006E5436">
        <w:rPr>
          <w:rFonts w:ascii="Times New Roman" w:hAnsi="Times New Roman" w:cs="Times New Roman"/>
          <w:sz w:val="24"/>
          <w:szCs w:val="24"/>
          <w:lang w:val="sv-SE"/>
        </w:rPr>
        <w:t>Pada saat Kuis, UTS, dan UAS mahasiswa tidak diperkenankan mencontek, memberi contekan  maupun bekerja sama. Setiap mahasiswa yang tertangkap tangan melakukan kerja sama/mencontek dalam menjawab soal UTS atau UAS dinyatakan tidak lulus (E).</w:t>
      </w:r>
    </w:p>
    <w:p w:rsidR="00785055" w:rsidRPr="006E5436" w:rsidRDefault="00785055" w:rsidP="00785055">
      <w:pPr>
        <w:numPr>
          <w:ilvl w:val="0"/>
          <w:numId w:val="5"/>
        </w:numPr>
        <w:spacing w:after="0" w:line="240" w:lineRule="auto"/>
        <w:jc w:val="both"/>
        <w:rPr>
          <w:rFonts w:ascii="Times New Roman" w:hAnsi="Times New Roman" w:cs="Times New Roman"/>
          <w:sz w:val="24"/>
          <w:szCs w:val="24"/>
          <w:lang w:val="sv-SE"/>
        </w:rPr>
      </w:pPr>
      <w:r w:rsidRPr="006E5436">
        <w:rPr>
          <w:rFonts w:ascii="Times New Roman" w:hAnsi="Times New Roman" w:cs="Times New Roman"/>
          <w:sz w:val="24"/>
          <w:szCs w:val="24"/>
          <w:lang w:val="sv-SE"/>
        </w:rPr>
        <w:t>Komplain/keberatan terhadap kesalahan hitung dilakukan selama 5 (lima) hari kerja sejak tanggal pengumuman nilai.</w:t>
      </w:r>
    </w:p>
    <w:p w:rsidR="00785055" w:rsidRPr="006E5436" w:rsidRDefault="00785055" w:rsidP="00785055">
      <w:pPr>
        <w:numPr>
          <w:ilvl w:val="0"/>
          <w:numId w:val="5"/>
        </w:numPr>
        <w:spacing w:after="0" w:line="240" w:lineRule="auto"/>
        <w:jc w:val="both"/>
        <w:rPr>
          <w:rFonts w:ascii="Times New Roman" w:hAnsi="Times New Roman" w:cs="Times New Roman"/>
          <w:sz w:val="24"/>
          <w:szCs w:val="24"/>
          <w:lang w:val="sv-SE"/>
        </w:rPr>
      </w:pPr>
      <w:r w:rsidRPr="006E5436">
        <w:rPr>
          <w:rFonts w:ascii="Times New Roman" w:hAnsi="Times New Roman" w:cs="Times New Roman"/>
          <w:sz w:val="24"/>
          <w:szCs w:val="24"/>
          <w:lang w:val="sv-SE"/>
        </w:rPr>
        <w:t>Komplain/keberatan terhadap nilai akhir dilakukan terhadap kesalahan hitung dan bukan untuk menaikan ke nilai yang lebih tinggi.</w:t>
      </w:r>
    </w:p>
    <w:p w:rsidR="00785055" w:rsidRPr="006E5436" w:rsidRDefault="00785055" w:rsidP="00785055">
      <w:pPr>
        <w:numPr>
          <w:ilvl w:val="0"/>
          <w:numId w:val="5"/>
        </w:numPr>
        <w:spacing w:after="0" w:line="240" w:lineRule="auto"/>
        <w:jc w:val="both"/>
        <w:rPr>
          <w:rFonts w:ascii="Times New Roman" w:hAnsi="Times New Roman" w:cs="Times New Roman"/>
          <w:sz w:val="24"/>
          <w:szCs w:val="24"/>
          <w:lang w:val="sv-SE"/>
        </w:rPr>
      </w:pPr>
      <w:r w:rsidRPr="006E5436">
        <w:rPr>
          <w:rFonts w:ascii="Times New Roman" w:hAnsi="Times New Roman" w:cs="Times New Roman"/>
          <w:sz w:val="24"/>
          <w:szCs w:val="24"/>
          <w:lang w:val="sv-SE"/>
        </w:rPr>
        <w:t>Komplain/keberatan dilakukan langsung oleh mahasiswa tidak melalui pihak ketiga (orang tua, paman, teman, atau dosen lain, dsb);</w:t>
      </w:r>
    </w:p>
    <w:p w:rsidR="00785055" w:rsidRPr="006E5436" w:rsidRDefault="00785055" w:rsidP="00785055">
      <w:pPr>
        <w:numPr>
          <w:ilvl w:val="0"/>
          <w:numId w:val="5"/>
        </w:numPr>
        <w:spacing w:after="0" w:line="240" w:lineRule="auto"/>
        <w:jc w:val="both"/>
        <w:rPr>
          <w:rFonts w:ascii="Times New Roman" w:hAnsi="Times New Roman" w:cs="Times New Roman"/>
          <w:sz w:val="24"/>
          <w:szCs w:val="24"/>
          <w:lang w:val="sv-SE"/>
        </w:rPr>
      </w:pPr>
      <w:r w:rsidRPr="006E5436">
        <w:rPr>
          <w:rFonts w:ascii="Times New Roman" w:hAnsi="Times New Roman" w:cs="Times New Roman"/>
          <w:sz w:val="24"/>
          <w:szCs w:val="24"/>
          <w:lang w:val="sv-SE"/>
        </w:rPr>
        <w:t>Setiap mahasiswa yang melakukan keberatan/komplain dan/atau meminta untuk mengkatrol/menaikan nilai akhir melalui pihak ketiga (orang tua, paman, teman, atau dosen lain, dll) nilai akhir dinyatakan tidak lulus (E).</w:t>
      </w:r>
    </w:p>
    <w:p w:rsidR="00785055" w:rsidRPr="005A02E4" w:rsidRDefault="00785055" w:rsidP="00785055">
      <w:pPr>
        <w:spacing w:line="240" w:lineRule="auto"/>
        <w:contextualSpacing/>
        <w:rPr>
          <w:rFonts w:cstheme="minorHAnsi"/>
          <w:b/>
          <w:lang w:val="sv-SE"/>
        </w:rPr>
      </w:pPr>
    </w:p>
    <w:p w:rsidR="00785055" w:rsidRPr="005A02E4" w:rsidRDefault="00785055" w:rsidP="00785055">
      <w:pPr>
        <w:spacing w:line="240" w:lineRule="auto"/>
        <w:contextualSpacing/>
        <w:rPr>
          <w:rFonts w:cstheme="minorHAnsi"/>
          <w:b/>
          <w:lang w:val="sv-SE"/>
        </w:rPr>
      </w:pPr>
    </w:p>
    <w:p w:rsidR="00785055" w:rsidRPr="00CA700A" w:rsidRDefault="00785055" w:rsidP="00785055">
      <w:pPr>
        <w:spacing w:line="240" w:lineRule="auto"/>
        <w:contextualSpacing/>
        <w:rPr>
          <w:rFonts w:cstheme="minorHAnsi"/>
          <w:b/>
        </w:rPr>
      </w:pPr>
      <w:r w:rsidRPr="00CA700A">
        <w:rPr>
          <w:rFonts w:cstheme="minorHAnsi"/>
          <w:b/>
        </w:rPr>
        <w:t>REFERENSI:</w:t>
      </w:r>
    </w:p>
    <w:p w:rsidR="00785055" w:rsidRPr="005A0551" w:rsidRDefault="00785055" w:rsidP="00785055">
      <w:pPr>
        <w:spacing w:after="0" w:line="240" w:lineRule="auto"/>
        <w:jc w:val="both"/>
        <w:rPr>
          <w:rFonts w:asciiTheme="majorBidi" w:hAnsiTheme="majorBidi" w:cstheme="majorBidi"/>
          <w:color w:val="000000"/>
          <w:sz w:val="24"/>
          <w:szCs w:val="24"/>
        </w:rPr>
      </w:pPr>
      <w:r w:rsidRPr="005A0551">
        <w:rPr>
          <w:rFonts w:asciiTheme="majorBidi" w:hAnsiTheme="majorBidi" w:cstheme="majorBidi"/>
          <w:color w:val="000000"/>
          <w:sz w:val="24"/>
          <w:szCs w:val="24"/>
        </w:rPr>
        <w:t>Bacaan wajib:</w:t>
      </w:r>
    </w:p>
    <w:p w:rsidR="00785055" w:rsidRPr="00CA700A" w:rsidRDefault="00785055" w:rsidP="00785055">
      <w:pPr>
        <w:pStyle w:val="ListParagraph"/>
        <w:numPr>
          <w:ilvl w:val="1"/>
          <w:numId w:val="32"/>
        </w:numPr>
        <w:ind w:left="709" w:hanging="283"/>
        <w:rPr>
          <w:rFonts w:cstheme="minorHAnsi"/>
          <w:lang w:val="id-ID"/>
        </w:rPr>
      </w:pPr>
      <w:r w:rsidRPr="00CA700A">
        <w:rPr>
          <w:rFonts w:cstheme="minorHAnsi"/>
          <w:color w:val="000000"/>
          <w:lang w:val="id-ID"/>
        </w:rPr>
        <w:lastRenderedPageBreak/>
        <w:t>Amrullah, Rinaldy, dkk. .</w:t>
      </w:r>
      <w:r w:rsidRPr="00CA700A">
        <w:rPr>
          <w:rFonts w:cstheme="minorHAnsi"/>
          <w:color w:val="000000"/>
        </w:rPr>
        <w:t>201</w:t>
      </w:r>
      <w:r w:rsidRPr="00CA700A">
        <w:rPr>
          <w:rFonts w:cstheme="minorHAnsi"/>
          <w:color w:val="000000"/>
          <w:lang w:val="id-ID"/>
        </w:rPr>
        <w:t>5</w:t>
      </w:r>
      <w:r w:rsidRPr="00CA700A">
        <w:rPr>
          <w:rFonts w:cstheme="minorHAnsi"/>
          <w:color w:val="000000"/>
        </w:rPr>
        <w:t>.</w:t>
      </w:r>
      <w:r w:rsidRPr="00CA700A">
        <w:rPr>
          <w:rFonts w:cstheme="minorHAnsi"/>
        </w:rPr>
        <w:t xml:space="preserve"> </w:t>
      </w:r>
      <w:r w:rsidRPr="00CA700A">
        <w:rPr>
          <w:rFonts w:cstheme="minorHAnsi"/>
          <w:i/>
        </w:rPr>
        <w:t>Tindak Pidana Khusus di Luar KUHP</w:t>
      </w:r>
      <w:r w:rsidRPr="00CA700A">
        <w:rPr>
          <w:rFonts w:cstheme="minorHAnsi"/>
          <w:lang w:val="id-ID"/>
        </w:rPr>
        <w:t>. Universitas</w:t>
      </w:r>
    </w:p>
    <w:p w:rsidR="00785055" w:rsidRPr="00CA700A" w:rsidRDefault="00785055" w:rsidP="00785055">
      <w:pPr>
        <w:spacing w:after="0" w:line="240" w:lineRule="auto"/>
        <w:ind w:firstLine="720"/>
        <w:rPr>
          <w:rFonts w:cstheme="minorHAnsi"/>
          <w:lang w:val="id-ID"/>
        </w:rPr>
      </w:pPr>
      <w:r w:rsidRPr="00CA700A">
        <w:rPr>
          <w:rFonts w:cstheme="minorHAnsi"/>
          <w:lang w:val="id-ID"/>
        </w:rPr>
        <w:t>Lampung : Bandar Lampung.</w:t>
      </w:r>
    </w:p>
    <w:p w:rsidR="00785055" w:rsidRPr="00CA700A" w:rsidRDefault="00785055" w:rsidP="00785055">
      <w:pPr>
        <w:pStyle w:val="ListParagraph"/>
        <w:numPr>
          <w:ilvl w:val="1"/>
          <w:numId w:val="32"/>
        </w:numPr>
        <w:ind w:left="709" w:hanging="283"/>
        <w:rPr>
          <w:rFonts w:cstheme="minorHAnsi"/>
          <w:lang w:val="id-ID"/>
        </w:rPr>
      </w:pPr>
      <w:r w:rsidRPr="00CA700A">
        <w:rPr>
          <w:rFonts w:cstheme="minorHAnsi"/>
        </w:rPr>
        <w:t xml:space="preserve">Hamzah, Andi. 1983. </w:t>
      </w:r>
      <w:r w:rsidRPr="00CA700A">
        <w:rPr>
          <w:rFonts w:cstheme="minorHAnsi"/>
          <w:i/>
        </w:rPr>
        <w:t>Hukum Pidana Ekonomi.</w:t>
      </w:r>
      <w:r w:rsidRPr="00CA700A">
        <w:rPr>
          <w:rFonts w:cstheme="minorHAnsi"/>
        </w:rPr>
        <w:t xml:space="preserve"> </w:t>
      </w:r>
      <w:proofErr w:type="gramStart"/>
      <w:r w:rsidRPr="00CA700A">
        <w:rPr>
          <w:rFonts w:cstheme="minorHAnsi"/>
        </w:rPr>
        <w:t>Jakarta :</w:t>
      </w:r>
      <w:proofErr w:type="gramEnd"/>
      <w:r w:rsidRPr="00CA700A">
        <w:rPr>
          <w:rFonts w:cstheme="minorHAnsi"/>
        </w:rPr>
        <w:t xml:space="preserve"> Erlangga.</w:t>
      </w:r>
    </w:p>
    <w:p w:rsidR="00785055" w:rsidRPr="00CA700A" w:rsidRDefault="00785055" w:rsidP="00785055">
      <w:pPr>
        <w:pStyle w:val="ListParagraph"/>
        <w:numPr>
          <w:ilvl w:val="1"/>
          <w:numId w:val="32"/>
        </w:numPr>
        <w:ind w:left="709" w:hanging="283"/>
        <w:rPr>
          <w:rFonts w:cstheme="minorHAnsi"/>
          <w:lang w:val="id-ID"/>
        </w:rPr>
      </w:pPr>
      <w:r w:rsidRPr="00CA700A">
        <w:rPr>
          <w:rFonts w:cstheme="minorHAnsi"/>
          <w:lang w:val="sv-SE"/>
        </w:rPr>
        <w:t xml:space="preserve">Syamsuddin, Aziz. 2013. </w:t>
      </w:r>
      <w:r w:rsidRPr="00CA700A">
        <w:rPr>
          <w:rFonts w:cstheme="minorHAnsi"/>
          <w:i/>
          <w:lang w:val="sv-SE"/>
        </w:rPr>
        <w:t xml:space="preserve">Tindak Pidana Khusus. </w:t>
      </w:r>
      <w:r w:rsidRPr="00CA700A">
        <w:rPr>
          <w:rFonts w:cstheme="minorHAnsi"/>
          <w:lang w:val="sv-SE"/>
        </w:rPr>
        <w:t>Jakarta : Sinar Grafika.</w:t>
      </w:r>
    </w:p>
    <w:p w:rsidR="00785055" w:rsidRDefault="00785055" w:rsidP="00785055">
      <w:pPr>
        <w:pStyle w:val="ListParagraph"/>
        <w:ind w:left="709"/>
        <w:rPr>
          <w:rFonts w:cstheme="minorHAnsi"/>
        </w:rPr>
      </w:pPr>
    </w:p>
    <w:p w:rsidR="00785055" w:rsidRPr="005A0551" w:rsidRDefault="00785055" w:rsidP="00785055">
      <w:pPr>
        <w:jc w:val="both"/>
        <w:rPr>
          <w:rFonts w:asciiTheme="majorBidi" w:hAnsiTheme="majorBidi" w:cstheme="majorBidi"/>
          <w:color w:val="000000"/>
          <w:sz w:val="24"/>
          <w:szCs w:val="24"/>
        </w:rPr>
      </w:pPr>
      <w:r w:rsidRPr="005A0551">
        <w:rPr>
          <w:rFonts w:asciiTheme="majorBidi" w:hAnsiTheme="majorBidi" w:cstheme="majorBidi"/>
          <w:color w:val="000000"/>
          <w:sz w:val="24"/>
          <w:szCs w:val="24"/>
        </w:rPr>
        <w:t>Bacaan penunjang:</w:t>
      </w:r>
    </w:p>
    <w:p w:rsidR="00785055" w:rsidRPr="005A0551" w:rsidRDefault="00785055" w:rsidP="00785055">
      <w:pPr>
        <w:pStyle w:val="FootnoteText"/>
        <w:numPr>
          <w:ilvl w:val="0"/>
          <w:numId w:val="33"/>
        </w:numPr>
        <w:jc w:val="both"/>
        <w:rPr>
          <w:rFonts w:asciiTheme="majorBidi" w:hAnsiTheme="majorBidi" w:cstheme="majorBidi"/>
          <w:sz w:val="24"/>
          <w:szCs w:val="24"/>
        </w:rPr>
      </w:pPr>
      <w:r w:rsidRPr="005A0551">
        <w:rPr>
          <w:rFonts w:asciiTheme="majorBidi" w:hAnsiTheme="majorBidi" w:cstheme="majorBidi"/>
          <w:sz w:val="24"/>
          <w:szCs w:val="24"/>
        </w:rPr>
        <w:t>Abramson</w:t>
      </w:r>
      <w:r w:rsidR="001029E0" w:rsidRPr="005A0551">
        <w:rPr>
          <w:rFonts w:asciiTheme="majorBidi" w:hAnsiTheme="majorBidi" w:cstheme="majorBidi"/>
          <w:sz w:val="24"/>
          <w:szCs w:val="24"/>
        </w:rPr>
        <w:fldChar w:fldCharType="begin"/>
      </w:r>
      <w:r w:rsidRPr="005A0551">
        <w:rPr>
          <w:rFonts w:asciiTheme="majorBidi" w:hAnsiTheme="majorBidi" w:cstheme="majorBidi"/>
          <w:sz w:val="24"/>
          <w:szCs w:val="24"/>
        </w:rPr>
        <w:instrText xml:space="preserve"> XE "</w:instrText>
      </w:r>
      <w:r w:rsidRPr="005A0551">
        <w:rPr>
          <w:rFonts w:asciiTheme="majorBidi" w:hAnsiTheme="majorBidi" w:cstheme="majorBidi"/>
          <w:sz w:val="24"/>
          <w:szCs w:val="24"/>
          <w:lang w:val="sv-SE"/>
        </w:rPr>
        <w:instrText>Kara Abramson</w:instrText>
      </w:r>
      <w:r w:rsidRPr="005A0551">
        <w:rPr>
          <w:rFonts w:asciiTheme="majorBidi" w:hAnsiTheme="majorBidi" w:cstheme="majorBidi"/>
          <w:sz w:val="24"/>
          <w:szCs w:val="24"/>
        </w:rPr>
        <w:instrText xml:space="preserve">" </w:instrText>
      </w:r>
      <w:r w:rsidR="001029E0" w:rsidRPr="005A0551">
        <w:rPr>
          <w:rFonts w:asciiTheme="majorBidi" w:hAnsiTheme="majorBidi" w:cstheme="majorBidi"/>
          <w:sz w:val="24"/>
          <w:szCs w:val="24"/>
        </w:rPr>
        <w:fldChar w:fldCharType="end"/>
      </w:r>
      <w:r w:rsidRPr="005A0551">
        <w:rPr>
          <w:rFonts w:asciiTheme="majorBidi" w:hAnsiTheme="majorBidi" w:cstheme="majorBidi"/>
          <w:sz w:val="24"/>
          <w:szCs w:val="24"/>
        </w:rPr>
        <w:t xml:space="preserve">, Kara, “Beyond Consent, Toward Safeguarding Human Rights: Implementing United Nations Trafficking Protocol”, </w:t>
      </w:r>
      <w:r w:rsidRPr="005A0551">
        <w:rPr>
          <w:rFonts w:asciiTheme="majorBidi" w:hAnsiTheme="majorBidi" w:cstheme="majorBidi"/>
          <w:i/>
          <w:sz w:val="24"/>
          <w:szCs w:val="24"/>
        </w:rPr>
        <w:t>Harvard International Law review</w:t>
      </w:r>
      <w:r w:rsidRPr="005A0551">
        <w:rPr>
          <w:rFonts w:asciiTheme="majorBidi" w:hAnsiTheme="majorBidi" w:cstheme="majorBidi"/>
          <w:sz w:val="24"/>
          <w:szCs w:val="24"/>
        </w:rPr>
        <w:t>, Volume 44, 2003.</w:t>
      </w:r>
    </w:p>
    <w:p w:rsidR="00785055" w:rsidRPr="005A0551" w:rsidRDefault="00785055" w:rsidP="00785055">
      <w:pPr>
        <w:pStyle w:val="FootnoteText"/>
        <w:numPr>
          <w:ilvl w:val="0"/>
          <w:numId w:val="33"/>
        </w:numPr>
        <w:jc w:val="both"/>
        <w:rPr>
          <w:rFonts w:asciiTheme="majorBidi" w:hAnsiTheme="majorBidi" w:cstheme="majorBidi"/>
          <w:sz w:val="24"/>
          <w:szCs w:val="24"/>
        </w:rPr>
      </w:pPr>
      <w:r w:rsidRPr="005A0551">
        <w:rPr>
          <w:rFonts w:asciiTheme="majorBidi" w:hAnsiTheme="majorBidi" w:cstheme="majorBidi"/>
          <w:sz w:val="24"/>
          <w:szCs w:val="24"/>
          <w:lang w:val="pt-BR"/>
        </w:rPr>
        <w:t>Adji</w:t>
      </w:r>
      <w:r w:rsidR="001029E0" w:rsidRPr="005A0551">
        <w:rPr>
          <w:rFonts w:asciiTheme="majorBidi" w:hAnsiTheme="majorBidi" w:cstheme="majorBidi"/>
          <w:sz w:val="24"/>
          <w:szCs w:val="24"/>
          <w:lang w:val="pt-BR"/>
        </w:rPr>
        <w:fldChar w:fldCharType="begin"/>
      </w:r>
      <w:r w:rsidRPr="005A0551">
        <w:rPr>
          <w:rFonts w:asciiTheme="majorBidi" w:hAnsiTheme="majorBidi" w:cstheme="majorBidi"/>
          <w:sz w:val="24"/>
          <w:szCs w:val="24"/>
        </w:rPr>
        <w:instrText xml:space="preserve"> XE "</w:instrText>
      </w:r>
      <w:r w:rsidRPr="005A0551">
        <w:rPr>
          <w:rFonts w:asciiTheme="majorBidi" w:hAnsiTheme="majorBidi" w:cstheme="majorBidi"/>
          <w:sz w:val="24"/>
          <w:szCs w:val="24"/>
          <w:lang w:val="pt-BR"/>
        </w:rPr>
        <w:instrText>Indriyanto Seno Adji</w:instrText>
      </w:r>
      <w:r w:rsidRPr="005A0551">
        <w:rPr>
          <w:rFonts w:asciiTheme="majorBidi" w:hAnsiTheme="majorBidi" w:cstheme="majorBidi"/>
          <w:sz w:val="24"/>
          <w:szCs w:val="24"/>
        </w:rPr>
        <w:instrText xml:space="preserve">" </w:instrText>
      </w:r>
      <w:r w:rsidR="001029E0" w:rsidRPr="005A0551">
        <w:rPr>
          <w:rFonts w:asciiTheme="majorBidi" w:hAnsiTheme="majorBidi" w:cstheme="majorBidi"/>
          <w:sz w:val="24"/>
          <w:szCs w:val="24"/>
          <w:lang w:val="pt-BR"/>
        </w:rPr>
        <w:fldChar w:fldCharType="end"/>
      </w:r>
      <w:r w:rsidRPr="005A0551">
        <w:rPr>
          <w:rFonts w:asciiTheme="majorBidi" w:hAnsiTheme="majorBidi" w:cstheme="majorBidi"/>
          <w:sz w:val="24"/>
          <w:szCs w:val="24"/>
          <w:lang w:val="pt-BR"/>
        </w:rPr>
        <w:t xml:space="preserve">, Indriyanto Seno, </w:t>
      </w:r>
      <w:r w:rsidRPr="005A0551">
        <w:rPr>
          <w:rFonts w:asciiTheme="majorBidi" w:hAnsiTheme="majorBidi" w:cstheme="majorBidi"/>
          <w:i/>
          <w:sz w:val="24"/>
          <w:szCs w:val="24"/>
          <w:lang w:val="pt-BR"/>
        </w:rPr>
        <w:t>Humanisme dan Pembaruan Penegakan Hukum</w:t>
      </w:r>
      <w:r w:rsidRPr="005A0551">
        <w:rPr>
          <w:rFonts w:asciiTheme="majorBidi" w:hAnsiTheme="majorBidi" w:cstheme="majorBidi"/>
          <w:sz w:val="24"/>
          <w:szCs w:val="24"/>
          <w:lang w:val="pt-BR"/>
        </w:rPr>
        <w:t>, Buku  Kompas, Jakarta, 2009.</w:t>
      </w:r>
    </w:p>
    <w:p w:rsidR="00785055" w:rsidRPr="005A0551" w:rsidRDefault="00785055" w:rsidP="00785055">
      <w:pPr>
        <w:pStyle w:val="FootnoteText"/>
        <w:numPr>
          <w:ilvl w:val="0"/>
          <w:numId w:val="33"/>
        </w:numPr>
        <w:jc w:val="both"/>
        <w:rPr>
          <w:rFonts w:asciiTheme="majorBidi" w:hAnsiTheme="majorBidi" w:cstheme="majorBidi"/>
          <w:sz w:val="24"/>
          <w:szCs w:val="24"/>
        </w:rPr>
      </w:pPr>
      <w:r w:rsidRPr="005A0551">
        <w:rPr>
          <w:rFonts w:asciiTheme="majorBidi" w:hAnsiTheme="majorBidi" w:cstheme="majorBidi"/>
          <w:sz w:val="24"/>
          <w:szCs w:val="24"/>
        </w:rPr>
        <w:t>Ali,</w:t>
      </w:r>
      <w:r w:rsidR="001029E0" w:rsidRPr="005A0551">
        <w:rPr>
          <w:rFonts w:asciiTheme="majorBidi" w:hAnsiTheme="majorBidi" w:cstheme="majorBidi"/>
          <w:sz w:val="24"/>
          <w:szCs w:val="24"/>
        </w:rPr>
        <w:fldChar w:fldCharType="begin"/>
      </w:r>
      <w:r w:rsidRPr="005A0551">
        <w:rPr>
          <w:rFonts w:asciiTheme="majorBidi" w:hAnsiTheme="majorBidi" w:cstheme="majorBidi"/>
          <w:sz w:val="24"/>
          <w:szCs w:val="24"/>
        </w:rPr>
        <w:instrText xml:space="preserve"> XE "Mahrus Ali" </w:instrText>
      </w:r>
      <w:r w:rsidR="001029E0" w:rsidRPr="005A0551">
        <w:rPr>
          <w:rFonts w:asciiTheme="majorBidi" w:hAnsiTheme="majorBidi" w:cstheme="majorBidi"/>
          <w:sz w:val="24"/>
          <w:szCs w:val="24"/>
        </w:rPr>
        <w:fldChar w:fldCharType="end"/>
      </w:r>
      <w:r w:rsidRPr="005A0551">
        <w:rPr>
          <w:rFonts w:asciiTheme="majorBidi" w:hAnsiTheme="majorBidi" w:cstheme="majorBidi"/>
          <w:sz w:val="24"/>
          <w:szCs w:val="24"/>
        </w:rPr>
        <w:t xml:space="preserve"> Mahrus dan Bayu Aji Pramono</w:t>
      </w:r>
      <w:r w:rsidR="001029E0" w:rsidRPr="005A0551">
        <w:rPr>
          <w:rFonts w:asciiTheme="majorBidi" w:hAnsiTheme="majorBidi" w:cstheme="majorBidi"/>
          <w:sz w:val="24"/>
          <w:szCs w:val="24"/>
        </w:rPr>
        <w:fldChar w:fldCharType="begin"/>
      </w:r>
      <w:r w:rsidRPr="005A0551">
        <w:rPr>
          <w:rFonts w:asciiTheme="majorBidi" w:hAnsiTheme="majorBidi" w:cstheme="majorBidi"/>
          <w:sz w:val="24"/>
          <w:szCs w:val="24"/>
        </w:rPr>
        <w:instrText xml:space="preserve"> XE "Bayu Aji Pramono" </w:instrText>
      </w:r>
      <w:r w:rsidR="001029E0" w:rsidRPr="005A0551">
        <w:rPr>
          <w:rFonts w:asciiTheme="majorBidi" w:hAnsiTheme="majorBidi" w:cstheme="majorBidi"/>
          <w:sz w:val="24"/>
          <w:szCs w:val="24"/>
        </w:rPr>
        <w:fldChar w:fldCharType="end"/>
      </w:r>
      <w:r w:rsidRPr="005A0551">
        <w:rPr>
          <w:rFonts w:asciiTheme="majorBidi" w:hAnsiTheme="majorBidi" w:cstheme="majorBidi"/>
          <w:sz w:val="24"/>
          <w:szCs w:val="24"/>
        </w:rPr>
        <w:t xml:space="preserve">, </w:t>
      </w:r>
      <w:r w:rsidRPr="005A0551">
        <w:rPr>
          <w:rFonts w:asciiTheme="majorBidi" w:hAnsiTheme="majorBidi" w:cstheme="majorBidi"/>
          <w:i/>
          <w:sz w:val="24"/>
          <w:szCs w:val="24"/>
        </w:rPr>
        <w:t>Perdagangan Orang: Dimensi, Instrumen Internasional dan Pengaturannya di Indonesia</w:t>
      </w:r>
      <w:r w:rsidRPr="005A0551">
        <w:rPr>
          <w:rFonts w:asciiTheme="majorBidi" w:hAnsiTheme="majorBidi" w:cstheme="majorBidi"/>
          <w:sz w:val="24"/>
          <w:szCs w:val="24"/>
        </w:rPr>
        <w:t>, Citra Aditya Bakti, Bandung, 2011.</w:t>
      </w:r>
    </w:p>
    <w:p w:rsidR="00785055" w:rsidRPr="005A0551" w:rsidRDefault="00785055" w:rsidP="00785055">
      <w:pPr>
        <w:pStyle w:val="FootnoteText"/>
        <w:numPr>
          <w:ilvl w:val="0"/>
          <w:numId w:val="33"/>
        </w:numPr>
        <w:jc w:val="both"/>
        <w:rPr>
          <w:rFonts w:asciiTheme="majorBidi" w:hAnsiTheme="majorBidi" w:cstheme="majorBidi"/>
          <w:sz w:val="24"/>
          <w:szCs w:val="24"/>
        </w:rPr>
      </w:pPr>
      <w:r w:rsidRPr="005A0551">
        <w:rPr>
          <w:rFonts w:asciiTheme="majorBidi" w:hAnsiTheme="majorBidi" w:cstheme="majorBidi"/>
          <w:sz w:val="24"/>
          <w:szCs w:val="24"/>
        </w:rPr>
        <w:t>Amiel</w:t>
      </w:r>
      <w:r w:rsidR="001029E0" w:rsidRPr="005A0551">
        <w:rPr>
          <w:rFonts w:asciiTheme="majorBidi" w:hAnsiTheme="majorBidi" w:cstheme="majorBidi"/>
          <w:sz w:val="24"/>
          <w:szCs w:val="24"/>
        </w:rPr>
        <w:fldChar w:fldCharType="begin"/>
      </w:r>
      <w:r w:rsidRPr="005A0551">
        <w:rPr>
          <w:rFonts w:asciiTheme="majorBidi" w:hAnsiTheme="majorBidi" w:cstheme="majorBidi"/>
          <w:sz w:val="24"/>
          <w:szCs w:val="24"/>
        </w:rPr>
        <w:instrText xml:space="preserve"> XE "Alexandra Amiel" </w:instrText>
      </w:r>
      <w:r w:rsidR="001029E0" w:rsidRPr="005A0551">
        <w:rPr>
          <w:rFonts w:asciiTheme="majorBidi" w:hAnsiTheme="majorBidi" w:cstheme="majorBidi"/>
          <w:sz w:val="24"/>
          <w:szCs w:val="24"/>
        </w:rPr>
        <w:fldChar w:fldCharType="end"/>
      </w:r>
      <w:r w:rsidRPr="005A0551">
        <w:rPr>
          <w:rFonts w:asciiTheme="majorBidi" w:hAnsiTheme="majorBidi" w:cstheme="majorBidi"/>
          <w:sz w:val="24"/>
          <w:szCs w:val="24"/>
        </w:rPr>
        <w:t xml:space="preserve">, Alexandra, “Integrating A Human Rights Perspectibe inti the European Approach to Combatting the Trafficking of Women for Sexual Exploitation”, </w:t>
      </w:r>
      <w:r w:rsidRPr="005A0551">
        <w:rPr>
          <w:rFonts w:asciiTheme="majorBidi" w:hAnsiTheme="majorBidi" w:cstheme="majorBidi"/>
          <w:i/>
          <w:sz w:val="24"/>
          <w:szCs w:val="24"/>
        </w:rPr>
        <w:t>Buffalo Human Rights Law Review</w:t>
      </w:r>
      <w:r w:rsidRPr="005A0551">
        <w:rPr>
          <w:rFonts w:asciiTheme="majorBidi" w:hAnsiTheme="majorBidi" w:cstheme="majorBidi"/>
          <w:sz w:val="24"/>
          <w:szCs w:val="24"/>
        </w:rPr>
        <w:t>, Volume 12, 2006.</w:t>
      </w:r>
    </w:p>
    <w:p w:rsidR="00785055" w:rsidRPr="005A0551" w:rsidRDefault="00785055" w:rsidP="00785055">
      <w:pPr>
        <w:pStyle w:val="FootnoteText"/>
        <w:numPr>
          <w:ilvl w:val="0"/>
          <w:numId w:val="33"/>
        </w:numPr>
        <w:jc w:val="both"/>
        <w:rPr>
          <w:rFonts w:asciiTheme="majorBidi" w:hAnsiTheme="majorBidi" w:cstheme="majorBidi"/>
          <w:sz w:val="24"/>
          <w:szCs w:val="24"/>
        </w:rPr>
      </w:pPr>
      <w:r w:rsidRPr="005A0551">
        <w:rPr>
          <w:rFonts w:asciiTheme="majorBidi" w:hAnsiTheme="majorBidi" w:cstheme="majorBidi"/>
          <w:sz w:val="24"/>
          <w:szCs w:val="24"/>
          <w:lang w:val="pt-BR"/>
        </w:rPr>
        <w:t xml:space="preserve">Arief, Barda Nawawi, </w:t>
      </w:r>
      <w:r w:rsidRPr="005A0551">
        <w:rPr>
          <w:rFonts w:asciiTheme="majorBidi" w:hAnsiTheme="majorBidi" w:cstheme="majorBidi"/>
          <w:i/>
          <w:sz w:val="24"/>
          <w:szCs w:val="24"/>
          <w:lang w:val="pt-BR"/>
        </w:rPr>
        <w:t>Beberapa Aspek Kebijakan Penegakan dan Pengembangan Hukum Pidana</w:t>
      </w:r>
      <w:r w:rsidRPr="005A0551">
        <w:rPr>
          <w:rFonts w:asciiTheme="majorBidi" w:hAnsiTheme="majorBidi" w:cstheme="majorBidi"/>
          <w:sz w:val="24"/>
          <w:szCs w:val="24"/>
          <w:lang w:val="pt-BR"/>
        </w:rPr>
        <w:t>, Edisi Revisi, Citra Aditya Bakti, Bandung, 2005.</w:t>
      </w:r>
    </w:p>
    <w:p w:rsidR="00785055" w:rsidRPr="005A0551" w:rsidRDefault="00785055" w:rsidP="00785055">
      <w:pPr>
        <w:pStyle w:val="FootnoteText"/>
        <w:numPr>
          <w:ilvl w:val="0"/>
          <w:numId w:val="33"/>
        </w:numPr>
        <w:jc w:val="both"/>
        <w:rPr>
          <w:rFonts w:asciiTheme="majorBidi" w:hAnsiTheme="majorBidi" w:cstheme="majorBidi"/>
          <w:sz w:val="24"/>
          <w:szCs w:val="24"/>
          <w:lang w:val="sv-SE"/>
        </w:rPr>
      </w:pPr>
      <w:r w:rsidRPr="005A0551">
        <w:rPr>
          <w:rFonts w:asciiTheme="majorBidi" w:hAnsiTheme="majorBidi" w:cstheme="majorBidi"/>
          <w:sz w:val="24"/>
          <w:szCs w:val="24"/>
          <w:lang w:val="pt-BR"/>
        </w:rPr>
        <w:t>----------,</w:t>
      </w:r>
      <w:r w:rsidRPr="005A0551">
        <w:rPr>
          <w:rFonts w:asciiTheme="majorBidi" w:hAnsiTheme="majorBidi" w:cstheme="majorBidi"/>
          <w:sz w:val="24"/>
          <w:szCs w:val="24"/>
          <w:lang w:val="sv-SE"/>
        </w:rPr>
        <w:t xml:space="preserve"> </w:t>
      </w:r>
      <w:r w:rsidRPr="005A0551">
        <w:rPr>
          <w:rFonts w:asciiTheme="majorBidi" w:hAnsiTheme="majorBidi" w:cstheme="majorBidi"/>
          <w:i/>
          <w:sz w:val="24"/>
          <w:szCs w:val="24"/>
          <w:lang w:val="sv-SE"/>
        </w:rPr>
        <w:t>Kapita Selekta Hukum Pidana tentang Sistem Peradilan Pidana</w:t>
      </w:r>
      <w:r w:rsidRPr="005A0551">
        <w:rPr>
          <w:rFonts w:asciiTheme="majorBidi" w:hAnsiTheme="majorBidi" w:cstheme="majorBidi"/>
          <w:sz w:val="24"/>
          <w:szCs w:val="24"/>
          <w:lang w:val="sv-SE"/>
        </w:rPr>
        <w:t xml:space="preserve"> (</w:t>
      </w:r>
      <w:r w:rsidRPr="005A0551">
        <w:rPr>
          <w:rFonts w:asciiTheme="majorBidi" w:hAnsiTheme="majorBidi" w:cstheme="majorBidi"/>
          <w:i/>
          <w:sz w:val="24"/>
          <w:szCs w:val="24"/>
          <w:lang w:val="sv-SE"/>
        </w:rPr>
        <w:t>Integrated Criminal Justice System</w:t>
      </w:r>
      <w:r w:rsidR="001029E0" w:rsidRPr="005A0551">
        <w:rPr>
          <w:rFonts w:asciiTheme="majorBidi" w:hAnsiTheme="majorBidi" w:cstheme="majorBidi"/>
          <w:i/>
          <w:sz w:val="24"/>
          <w:szCs w:val="24"/>
          <w:lang w:val="sv-SE"/>
        </w:rPr>
        <w:fldChar w:fldCharType="begin"/>
      </w:r>
      <w:r w:rsidRPr="005A0551">
        <w:rPr>
          <w:rFonts w:asciiTheme="majorBidi" w:hAnsiTheme="majorBidi" w:cstheme="majorBidi"/>
          <w:sz w:val="24"/>
          <w:szCs w:val="24"/>
        </w:rPr>
        <w:instrText xml:space="preserve"> XE "</w:instrText>
      </w:r>
      <w:r w:rsidRPr="005A0551">
        <w:rPr>
          <w:rFonts w:asciiTheme="majorBidi" w:eastAsia="MS Mincho" w:hAnsiTheme="majorBidi" w:cstheme="majorBidi"/>
          <w:i/>
          <w:iCs/>
          <w:sz w:val="24"/>
          <w:szCs w:val="24"/>
          <w:lang w:val="sv-SE"/>
        </w:rPr>
        <w:instrText xml:space="preserve">Criminal Justice </w:instrText>
      </w:r>
      <w:r w:rsidRPr="005A0551">
        <w:rPr>
          <w:rFonts w:asciiTheme="majorBidi" w:eastAsia="MS Mincho" w:hAnsiTheme="majorBidi" w:cstheme="majorBidi"/>
          <w:iCs/>
          <w:sz w:val="24"/>
          <w:szCs w:val="24"/>
          <w:lang w:val="sv-SE"/>
        </w:rPr>
        <w:instrText>System</w:instrText>
      </w:r>
      <w:r w:rsidRPr="005A0551">
        <w:rPr>
          <w:rFonts w:asciiTheme="majorBidi" w:hAnsiTheme="majorBidi" w:cstheme="majorBidi"/>
          <w:sz w:val="24"/>
          <w:szCs w:val="24"/>
        </w:rPr>
        <w:instrText xml:space="preserve">" </w:instrText>
      </w:r>
      <w:r w:rsidR="001029E0" w:rsidRPr="005A0551">
        <w:rPr>
          <w:rFonts w:asciiTheme="majorBidi" w:hAnsiTheme="majorBidi" w:cstheme="majorBidi"/>
          <w:i/>
          <w:sz w:val="24"/>
          <w:szCs w:val="24"/>
          <w:lang w:val="sv-SE"/>
        </w:rPr>
        <w:fldChar w:fldCharType="end"/>
      </w:r>
      <w:r w:rsidRPr="005A0551">
        <w:rPr>
          <w:rFonts w:asciiTheme="majorBidi" w:hAnsiTheme="majorBidi" w:cstheme="majorBidi"/>
          <w:sz w:val="24"/>
          <w:szCs w:val="24"/>
          <w:lang w:val="sv-SE"/>
        </w:rPr>
        <w:t>), Badan Penerbit Universitas Diponegoro, 2008.</w:t>
      </w:r>
    </w:p>
    <w:p w:rsidR="00785055" w:rsidRPr="005A0551" w:rsidRDefault="00785055" w:rsidP="00785055">
      <w:pPr>
        <w:pStyle w:val="FootnoteText"/>
        <w:numPr>
          <w:ilvl w:val="0"/>
          <w:numId w:val="33"/>
        </w:numPr>
        <w:jc w:val="both"/>
        <w:rPr>
          <w:rFonts w:asciiTheme="majorBidi" w:hAnsiTheme="majorBidi" w:cstheme="majorBidi"/>
          <w:sz w:val="24"/>
          <w:szCs w:val="24"/>
        </w:rPr>
      </w:pPr>
      <w:r w:rsidRPr="005A0551">
        <w:rPr>
          <w:rFonts w:asciiTheme="majorBidi" w:hAnsiTheme="majorBidi" w:cstheme="majorBidi"/>
          <w:sz w:val="24"/>
          <w:szCs w:val="24"/>
          <w:lang w:val="pt-BR"/>
        </w:rPr>
        <w:t>----------,</w:t>
      </w:r>
      <w:r w:rsidRPr="005A0551">
        <w:rPr>
          <w:rFonts w:asciiTheme="majorBidi" w:hAnsiTheme="majorBidi" w:cstheme="majorBidi"/>
          <w:bCs/>
          <w:sz w:val="24"/>
          <w:szCs w:val="24"/>
          <w:lang w:val="pt-BR"/>
        </w:rPr>
        <w:t xml:space="preserve"> </w:t>
      </w:r>
      <w:r w:rsidRPr="005A0551">
        <w:rPr>
          <w:rFonts w:asciiTheme="majorBidi" w:hAnsiTheme="majorBidi" w:cstheme="majorBidi"/>
          <w:bCs/>
          <w:i/>
          <w:sz w:val="24"/>
          <w:szCs w:val="24"/>
        </w:rPr>
        <w:t>Kebijakan Formulasi Ketentuan Pidana Dalam Peraturan Perundang-undangan</w:t>
      </w:r>
      <w:r w:rsidRPr="005A0551">
        <w:rPr>
          <w:rFonts w:asciiTheme="majorBidi" w:hAnsiTheme="majorBidi" w:cstheme="majorBidi"/>
          <w:bCs/>
          <w:sz w:val="24"/>
          <w:szCs w:val="24"/>
        </w:rPr>
        <w:t>, Pustaka Magister, Semarang, 2012</w:t>
      </w:r>
    </w:p>
    <w:p w:rsidR="00785055" w:rsidRPr="005A0551" w:rsidRDefault="00785055" w:rsidP="00785055">
      <w:pPr>
        <w:pStyle w:val="FootnoteText"/>
        <w:numPr>
          <w:ilvl w:val="0"/>
          <w:numId w:val="33"/>
        </w:numPr>
        <w:jc w:val="both"/>
        <w:rPr>
          <w:rFonts w:asciiTheme="majorBidi" w:hAnsiTheme="majorBidi" w:cstheme="majorBidi"/>
          <w:sz w:val="24"/>
          <w:szCs w:val="24"/>
          <w:lang w:val="pt-BR"/>
        </w:rPr>
      </w:pPr>
      <w:r w:rsidRPr="005A0551">
        <w:rPr>
          <w:rFonts w:asciiTheme="majorBidi" w:hAnsiTheme="majorBidi" w:cstheme="majorBidi"/>
          <w:sz w:val="24"/>
          <w:szCs w:val="24"/>
          <w:lang w:val="pt-BR"/>
        </w:rPr>
        <w:t xml:space="preserve">----------, </w:t>
      </w:r>
      <w:r w:rsidRPr="005A0551">
        <w:rPr>
          <w:rFonts w:asciiTheme="majorBidi" w:hAnsiTheme="majorBidi" w:cstheme="majorBidi"/>
          <w:i/>
          <w:sz w:val="24"/>
          <w:szCs w:val="24"/>
          <w:lang w:val="pt-BR"/>
        </w:rPr>
        <w:t>Kumpulan Hasil Seminar Hukum Nasional I s.d. VIII dan Konvensi Hukum Nasional 2008</w:t>
      </w:r>
      <w:r w:rsidRPr="005A0551">
        <w:rPr>
          <w:rFonts w:asciiTheme="majorBidi" w:hAnsiTheme="majorBidi" w:cstheme="majorBidi"/>
          <w:sz w:val="24"/>
          <w:szCs w:val="24"/>
          <w:lang w:val="pt-BR"/>
        </w:rPr>
        <w:t>, Pustaka Magister, Semarang, 2009.</w:t>
      </w:r>
    </w:p>
    <w:p w:rsidR="00785055" w:rsidRPr="005A0551" w:rsidRDefault="00785055" w:rsidP="00785055">
      <w:pPr>
        <w:pStyle w:val="FootnoteText"/>
        <w:numPr>
          <w:ilvl w:val="0"/>
          <w:numId w:val="33"/>
        </w:numPr>
        <w:jc w:val="both"/>
        <w:rPr>
          <w:rFonts w:asciiTheme="majorBidi" w:hAnsiTheme="majorBidi" w:cstheme="majorBidi"/>
          <w:sz w:val="24"/>
          <w:szCs w:val="24"/>
        </w:rPr>
      </w:pPr>
      <w:r w:rsidRPr="005A0551">
        <w:rPr>
          <w:rFonts w:asciiTheme="majorBidi" w:hAnsiTheme="majorBidi" w:cstheme="majorBidi"/>
          <w:sz w:val="24"/>
          <w:szCs w:val="24"/>
          <w:lang w:val="pt-BR"/>
        </w:rPr>
        <w:t xml:space="preserve">----------, </w:t>
      </w:r>
      <w:r w:rsidRPr="005A0551">
        <w:rPr>
          <w:rFonts w:asciiTheme="majorBidi" w:hAnsiTheme="majorBidi" w:cstheme="majorBidi"/>
          <w:i/>
          <w:sz w:val="24"/>
          <w:szCs w:val="24"/>
        </w:rPr>
        <w:t>Masalah Penegakan Hukum dan Kebijakan Hukum Pidana dalam Penanggulangan Kejahatan</w:t>
      </w:r>
      <w:r w:rsidRPr="005A0551">
        <w:rPr>
          <w:rFonts w:asciiTheme="majorBidi" w:hAnsiTheme="majorBidi" w:cstheme="majorBidi"/>
          <w:sz w:val="24"/>
          <w:szCs w:val="24"/>
        </w:rPr>
        <w:t>, Kencana, Jakarta, 2008.</w:t>
      </w:r>
    </w:p>
    <w:p w:rsidR="00785055" w:rsidRPr="005A0551" w:rsidRDefault="00785055" w:rsidP="00785055">
      <w:pPr>
        <w:pStyle w:val="FootnoteText"/>
        <w:numPr>
          <w:ilvl w:val="0"/>
          <w:numId w:val="33"/>
        </w:numPr>
        <w:jc w:val="both"/>
        <w:rPr>
          <w:rFonts w:asciiTheme="majorBidi" w:hAnsiTheme="majorBidi" w:cstheme="majorBidi"/>
          <w:sz w:val="24"/>
          <w:szCs w:val="24"/>
        </w:rPr>
      </w:pPr>
      <w:r w:rsidRPr="005A0551">
        <w:rPr>
          <w:rFonts w:asciiTheme="majorBidi" w:hAnsiTheme="majorBidi" w:cstheme="majorBidi"/>
          <w:sz w:val="24"/>
          <w:szCs w:val="24"/>
          <w:lang w:val="pt-BR"/>
        </w:rPr>
        <w:t>----------,</w:t>
      </w:r>
      <w:r w:rsidRPr="005A0551">
        <w:rPr>
          <w:rFonts w:asciiTheme="majorBidi" w:hAnsiTheme="majorBidi" w:cstheme="majorBidi"/>
          <w:sz w:val="24"/>
          <w:szCs w:val="24"/>
          <w:lang w:val="sv-SE"/>
        </w:rPr>
        <w:t xml:space="preserve"> </w:t>
      </w:r>
      <w:r w:rsidRPr="005A0551">
        <w:rPr>
          <w:rFonts w:asciiTheme="majorBidi" w:hAnsiTheme="majorBidi" w:cstheme="majorBidi"/>
          <w:bCs/>
          <w:sz w:val="24"/>
          <w:szCs w:val="24"/>
        </w:rPr>
        <w:t xml:space="preserve">Optimalisasi Kinerja Aparat Hukum Dalam Penegakan Hukum Indonesia Melalui Pemanfaatan Pendekatan Keilmuan, </w:t>
      </w:r>
      <w:r w:rsidRPr="005A0551">
        <w:rPr>
          <w:rFonts w:asciiTheme="majorBidi" w:hAnsiTheme="majorBidi" w:cstheme="majorBidi"/>
          <w:sz w:val="24"/>
          <w:szCs w:val="24"/>
        </w:rPr>
        <w:t xml:space="preserve">Makalah disajikan dalam Seminar Nasional </w:t>
      </w:r>
      <w:r w:rsidRPr="005A0551">
        <w:rPr>
          <w:rFonts w:asciiTheme="majorBidi" w:hAnsiTheme="majorBidi" w:cstheme="majorBidi"/>
          <w:i/>
          <w:sz w:val="24"/>
          <w:szCs w:val="24"/>
        </w:rPr>
        <w:t>Strategi Peningkatan Kinerja Kejaksaan RI</w:t>
      </w:r>
      <w:r w:rsidRPr="005A0551">
        <w:rPr>
          <w:rFonts w:asciiTheme="majorBidi" w:hAnsiTheme="majorBidi" w:cstheme="majorBidi"/>
          <w:sz w:val="24"/>
          <w:szCs w:val="24"/>
        </w:rPr>
        <w:t>, di Gedung Program Pasca Sarjana Undip, Semarang tanggal 29 Nopember 2008.</w:t>
      </w:r>
    </w:p>
    <w:p w:rsidR="00785055" w:rsidRPr="005A0551" w:rsidRDefault="00785055" w:rsidP="00785055">
      <w:pPr>
        <w:pStyle w:val="FootnoteText"/>
        <w:numPr>
          <w:ilvl w:val="0"/>
          <w:numId w:val="33"/>
        </w:numPr>
        <w:jc w:val="both"/>
        <w:rPr>
          <w:rFonts w:asciiTheme="majorBidi" w:hAnsiTheme="majorBidi" w:cstheme="majorBidi"/>
          <w:sz w:val="24"/>
          <w:szCs w:val="24"/>
        </w:rPr>
      </w:pPr>
      <w:r w:rsidRPr="005A0551">
        <w:rPr>
          <w:rFonts w:asciiTheme="majorBidi" w:hAnsiTheme="majorBidi" w:cstheme="majorBidi"/>
          <w:sz w:val="24"/>
          <w:szCs w:val="24"/>
          <w:lang w:val="pt-BR"/>
        </w:rPr>
        <w:t>----------,</w:t>
      </w:r>
      <w:r w:rsidRPr="005A0551">
        <w:rPr>
          <w:rFonts w:asciiTheme="majorBidi" w:hAnsiTheme="majorBidi" w:cstheme="majorBidi"/>
          <w:bCs/>
          <w:sz w:val="24"/>
          <w:szCs w:val="24"/>
          <w:lang w:val="pt-BR"/>
        </w:rPr>
        <w:t xml:space="preserve"> </w:t>
      </w:r>
      <w:r w:rsidRPr="005A0551">
        <w:rPr>
          <w:rFonts w:asciiTheme="majorBidi" w:hAnsiTheme="majorBidi" w:cstheme="majorBidi"/>
          <w:sz w:val="24"/>
          <w:szCs w:val="24"/>
        </w:rPr>
        <w:t xml:space="preserve">Pembaharuan Sistem Penegakan Hukum </w:t>
      </w:r>
      <w:r w:rsidRPr="005A0551">
        <w:rPr>
          <w:rFonts w:asciiTheme="majorBidi" w:hAnsiTheme="majorBidi" w:cstheme="majorBidi"/>
          <w:sz w:val="24"/>
          <w:szCs w:val="24"/>
          <w:lang w:val="sv-SE"/>
        </w:rPr>
        <w:t xml:space="preserve">dengan Pendekatan Religius dalam Konteks Siskumnas dan Bangkumnas, </w:t>
      </w:r>
      <w:r w:rsidRPr="005A0551">
        <w:rPr>
          <w:rFonts w:asciiTheme="majorBidi" w:hAnsiTheme="majorBidi" w:cstheme="majorBidi"/>
          <w:sz w:val="24"/>
          <w:szCs w:val="24"/>
          <w:lang w:val="id-ID"/>
        </w:rPr>
        <w:t xml:space="preserve">makalah Seminar </w:t>
      </w:r>
      <w:r w:rsidRPr="005A0551">
        <w:rPr>
          <w:rFonts w:asciiTheme="majorBidi" w:hAnsiTheme="majorBidi" w:cstheme="majorBidi"/>
          <w:i/>
          <w:sz w:val="24"/>
          <w:szCs w:val="24"/>
          <w:lang w:val="id-ID"/>
        </w:rPr>
        <w:t>Menembus Kebuntuan Legalitas Formal Menuju Pembangunan Hukum dengan Pendekatan Hukum Kritis</w:t>
      </w:r>
      <w:r w:rsidRPr="005A0551">
        <w:rPr>
          <w:rFonts w:asciiTheme="majorBidi" w:hAnsiTheme="majorBidi" w:cstheme="majorBidi"/>
          <w:sz w:val="24"/>
          <w:szCs w:val="24"/>
          <w:lang w:val="id-ID"/>
        </w:rPr>
        <w:t>, FH UNDIP, 19 Desember 2009</w:t>
      </w:r>
      <w:r w:rsidRPr="005A0551">
        <w:rPr>
          <w:rFonts w:asciiTheme="majorBidi" w:hAnsiTheme="majorBidi" w:cstheme="majorBidi"/>
          <w:sz w:val="24"/>
          <w:szCs w:val="24"/>
        </w:rPr>
        <w:t>.</w:t>
      </w:r>
    </w:p>
    <w:p w:rsidR="00785055" w:rsidRPr="005A0551" w:rsidRDefault="00785055" w:rsidP="00785055">
      <w:pPr>
        <w:pStyle w:val="FootnoteText"/>
        <w:numPr>
          <w:ilvl w:val="0"/>
          <w:numId w:val="33"/>
        </w:numPr>
        <w:jc w:val="both"/>
        <w:rPr>
          <w:rFonts w:asciiTheme="majorBidi" w:hAnsiTheme="majorBidi" w:cstheme="majorBidi"/>
          <w:sz w:val="24"/>
          <w:szCs w:val="24"/>
        </w:rPr>
      </w:pPr>
      <w:r w:rsidRPr="005A0551">
        <w:rPr>
          <w:rFonts w:asciiTheme="majorBidi" w:hAnsiTheme="majorBidi" w:cstheme="majorBidi"/>
          <w:sz w:val="24"/>
          <w:szCs w:val="24"/>
        </w:rPr>
        <w:t xml:space="preserve">Undang-Undang Nomor 12 Tahun 2011 tentang Pembentukan Peraturan Perundang-undangan. </w:t>
      </w:r>
    </w:p>
    <w:p w:rsidR="00785055" w:rsidRPr="005A0551" w:rsidRDefault="00785055" w:rsidP="00785055">
      <w:pPr>
        <w:pStyle w:val="FootnoteText"/>
        <w:numPr>
          <w:ilvl w:val="0"/>
          <w:numId w:val="33"/>
        </w:numPr>
        <w:jc w:val="both"/>
        <w:rPr>
          <w:rFonts w:asciiTheme="majorBidi" w:hAnsiTheme="majorBidi" w:cstheme="majorBidi"/>
          <w:sz w:val="24"/>
          <w:szCs w:val="24"/>
          <w:lang w:val="sv-SE"/>
        </w:rPr>
      </w:pPr>
      <w:r w:rsidRPr="005A0551">
        <w:rPr>
          <w:rFonts w:asciiTheme="majorBidi" w:hAnsiTheme="majorBidi" w:cstheme="majorBidi"/>
          <w:sz w:val="24"/>
          <w:szCs w:val="24"/>
          <w:lang w:val="sv-SE"/>
        </w:rPr>
        <w:t>Undang-Undang Nomor 21 Tahun 2007 tentang Pemberantasan Tindak Pidana Perdagangan Orang.</w:t>
      </w:r>
    </w:p>
    <w:p w:rsidR="00785055" w:rsidRPr="005A0551" w:rsidRDefault="00785055" w:rsidP="00785055">
      <w:pPr>
        <w:pStyle w:val="FootnoteText"/>
        <w:numPr>
          <w:ilvl w:val="0"/>
          <w:numId w:val="33"/>
        </w:numPr>
        <w:jc w:val="both"/>
        <w:rPr>
          <w:rFonts w:asciiTheme="majorBidi" w:hAnsiTheme="majorBidi" w:cstheme="majorBidi"/>
          <w:sz w:val="24"/>
          <w:szCs w:val="24"/>
        </w:rPr>
      </w:pPr>
      <w:r w:rsidRPr="005A0551">
        <w:rPr>
          <w:rFonts w:asciiTheme="majorBidi" w:hAnsiTheme="majorBidi" w:cstheme="majorBidi"/>
          <w:sz w:val="24"/>
          <w:szCs w:val="24"/>
        </w:rPr>
        <w:t xml:space="preserve">Undang-Undang Nomor 31 Tahun 1991 </w:t>
      </w:r>
      <w:proofErr w:type="gramStart"/>
      <w:r w:rsidRPr="005A0551">
        <w:rPr>
          <w:rFonts w:asciiTheme="majorBidi" w:hAnsiTheme="majorBidi" w:cstheme="majorBidi"/>
          <w:sz w:val="24"/>
          <w:szCs w:val="24"/>
        </w:rPr>
        <w:t>jo</w:t>
      </w:r>
      <w:proofErr w:type="gramEnd"/>
      <w:r w:rsidRPr="005A0551">
        <w:rPr>
          <w:rFonts w:asciiTheme="majorBidi" w:hAnsiTheme="majorBidi" w:cstheme="majorBidi"/>
          <w:sz w:val="24"/>
          <w:szCs w:val="24"/>
        </w:rPr>
        <w:t xml:space="preserve">. Undang-Undang Nomor 20 Tahun 2001 </w:t>
      </w:r>
      <w:proofErr w:type="gramStart"/>
      <w:r w:rsidRPr="005A0551">
        <w:rPr>
          <w:rFonts w:asciiTheme="majorBidi" w:hAnsiTheme="majorBidi" w:cstheme="majorBidi"/>
          <w:sz w:val="24"/>
          <w:szCs w:val="24"/>
        </w:rPr>
        <w:t>tentang  Pemberantasan</w:t>
      </w:r>
      <w:proofErr w:type="gramEnd"/>
      <w:r w:rsidRPr="005A0551">
        <w:rPr>
          <w:rFonts w:asciiTheme="majorBidi" w:hAnsiTheme="majorBidi" w:cstheme="majorBidi"/>
          <w:sz w:val="24"/>
          <w:szCs w:val="24"/>
        </w:rPr>
        <w:t xml:space="preserve"> Tindak Pidana Korupsi.</w:t>
      </w:r>
    </w:p>
    <w:p w:rsidR="00785055" w:rsidRPr="005A0551" w:rsidRDefault="00785055" w:rsidP="00785055">
      <w:pPr>
        <w:pStyle w:val="FootnoteText"/>
        <w:numPr>
          <w:ilvl w:val="0"/>
          <w:numId w:val="33"/>
        </w:numPr>
        <w:jc w:val="both"/>
        <w:rPr>
          <w:rFonts w:asciiTheme="majorBidi" w:hAnsiTheme="majorBidi" w:cstheme="majorBidi"/>
          <w:sz w:val="24"/>
          <w:szCs w:val="24"/>
        </w:rPr>
      </w:pPr>
      <w:r w:rsidRPr="005A0551">
        <w:rPr>
          <w:rFonts w:asciiTheme="majorBidi" w:hAnsiTheme="majorBidi" w:cstheme="majorBidi"/>
          <w:sz w:val="24"/>
          <w:szCs w:val="24"/>
        </w:rPr>
        <w:lastRenderedPageBreak/>
        <w:t xml:space="preserve">Undang-Undang Nomor 8 Tahun 2010 tentang Pencegahan dan Pemberantasan Tindak Pidana Pencucian Uang. </w:t>
      </w:r>
    </w:p>
    <w:p w:rsidR="00785055" w:rsidRPr="005A0551" w:rsidRDefault="00785055" w:rsidP="00785055">
      <w:pPr>
        <w:pStyle w:val="FootnoteText"/>
        <w:numPr>
          <w:ilvl w:val="0"/>
          <w:numId w:val="33"/>
        </w:numPr>
        <w:jc w:val="both"/>
        <w:rPr>
          <w:rFonts w:asciiTheme="majorBidi" w:hAnsiTheme="majorBidi" w:cstheme="majorBidi"/>
          <w:sz w:val="24"/>
          <w:szCs w:val="24"/>
        </w:rPr>
      </w:pPr>
      <w:r w:rsidRPr="005A0551">
        <w:rPr>
          <w:rFonts w:asciiTheme="majorBidi" w:hAnsiTheme="majorBidi" w:cstheme="majorBidi"/>
          <w:sz w:val="24"/>
          <w:szCs w:val="24"/>
        </w:rPr>
        <w:t>Undang-Undang Nomor 15 Tahun 2003 tentang Penetapan Peraturan Pemerintah Pengganti Undang-Undang Nomor 1 Tahun 2002 tentang Pemberantasan Tindak Pidana Terorisme menjadi Undang-Undang.</w:t>
      </w:r>
    </w:p>
    <w:p w:rsidR="00785055" w:rsidRPr="005A0551" w:rsidRDefault="00785055" w:rsidP="00785055">
      <w:pPr>
        <w:pStyle w:val="FootnoteText"/>
        <w:numPr>
          <w:ilvl w:val="0"/>
          <w:numId w:val="33"/>
        </w:numPr>
        <w:jc w:val="both"/>
        <w:rPr>
          <w:rFonts w:asciiTheme="majorBidi" w:hAnsiTheme="majorBidi" w:cstheme="majorBidi"/>
          <w:sz w:val="24"/>
          <w:szCs w:val="24"/>
        </w:rPr>
      </w:pPr>
      <w:r w:rsidRPr="005A0551">
        <w:rPr>
          <w:rFonts w:asciiTheme="majorBidi" w:hAnsiTheme="majorBidi" w:cstheme="majorBidi"/>
          <w:sz w:val="24"/>
          <w:szCs w:val="24"/>
        </w:rPr>
        <w:t>Undang-Undang Nomor 35 Tahun 2009 tentang Narkotika.</w:t>
      </w:r>
    </w:p>
    <w:p w:rsidR="00785055" w:rsidRPr="005A0551" w:rsidRDefault="00785055" w:rsidP="00785055">
      <w:pPr>
        <w:rPr>
          <w:rFonts w:asciiTheme="majorBidi" w:hAnsiTheme="majorBidi" w:cstheme="majorBidi"/>
          <w:sz w:val="24"/>
          <w:szCs w:val="24"/>
        </w:rPr>
      </w:pPr>
    </w:p>
    <w:p w:rsidR="00785055" w:rsidRPr="005A0551" w:rsidRDefault="00785055" w:rsidP="00785055">
      <w:pPr>
        <w:spacing w:after="0" w:line="240" w:lineRule="auto"/>
        <w:jc w:val="both"/>
        <w:rPr>
          <w:rFonts w:asciiTheme="majorBidi" w:hAnsiTheme="majorBidi" w:cstheme="majorBidi"/>
          <w:b/>
          <w:sz w:val="24"/>
          <w:szCs w:val="24"/>
        </w:rPr>
      </w:pPr>
    </w:p>
    <w:p w:rsidR="00785055" w:rsidRPr="005A0551" w:rsidRDefault="007F0404" w:rsidP="007F0404">
      <w:pPr>
        <w:spacing w:after="0" w:line="240" w:lineRule="auto"/>
        <w:ind w:left="4253"/>
        <w:jc w:val="both"/>
        <w:rPr>
          <w:rFonts w:asciiTheme="majorBidi" w:hAnsiTheme="majorBidi" w:cstheme="majorBidi"/>
          <w:sz w:val="24"/>
          <w:szCs w:val="24"/>
        </w:rPr>
      </w:pPr>
      <w:r>
        <w:rPr>
          <w:rFonts w:asciiTheme="majorBidi" w:hAnsiTheme="majorBidi" w:cstheme="majorBidi"/>
          <w:sz w:val="24"/>
          <w:szCs w:val="24"/>
        </w:rPr>
        <w:t xml:space="preserve"> Bandar Lampung,   Juli</w:t>
      </w:r>
      <w:r w:rsidR="00785055" w:rsidRPr="005A0551">
        <w:rPr>
          <w:rFonts w:asciiTheme="majorBidi" w:hAnsiTheme="majorBidi" w:cstheme="majorBidi"/>
          <w:sz w:val="24"/>
          <w:szCs w:val="24"/>
        </w:rPr>
        <w:t xml:space="preserve"> </w:t>
      </w:r>
      <w:r w:rsidR="00DA09FA">
        <w:rPr>
          <w:rFonts w:asciiTheme="majorBidi" w:hAnsiTheme="majorBidi" w:cstheme="majorBidi"/>
          <w:sz w:val="24"/>
          <w:szCs w:val="24"/>
        </w:rPr>
        <w:t>201</w:t>
      </w:r>
      <w:r>
        <w:rPr>
          <w:rFonts w:asciiTheme="majorBidi" w:hAnsiTheme="majorBidi" w:cstheme="majorBidi"/>
          <w:sz w:val="24"/>
          <w:szCs w:val="24"/>
        </w:rPr>
        <w:t>9</w:t>
      </w:r>
    </w:p>
    <w:p w:rsidR="00785055" w:rsidRPr="006E5436" w:rsidRDefault="00785055" w:rsidP="00785055">
      <w:pPr>
        <w:spacing w:after="0" w:line="240" w:lineRule="auto"/>
        <w:jc w:val="both"/>
        <w:rPr>
          <w:rFonts w:ascii="Times New Roman" w:hAnsi="Times New Roman" w:cs="Times New Roman"/>
          <w:sz w:val="24"/>
          <w:szCs w:val="24"/>
        </w:rPr>
      </w:pPr>
      <w:r w:rsidRPr="006E5436">
        <w:rPr>
          <w:rFonts w:ascii="Times New Roman" w:hAnsi="Times New Roman" w:cs="Times New Roman"/>
          <w:sz w:val="24"/>
          <w:szCs w:val="24"/>
        </w:rPr>
        <w:t xml:space="preserve">Dosen PJ Mata Kuliah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E5436">
        <w:rPr>
          <w:rFonts w:ascii="Times New Roman" w:hAnsi="Times New Roman" w:cs="Times New Roman"/>
          <w:sz w:val="24"/>
          <w:szCs w:val="24"/>
        </w:rPr>
        <w:t>Mahasiswa</w:t>
      </w:r>
    </w:p>
    <w:p w:rsidR="00785055" w:rsidRPr="006E5436" w:rsidRDefault="00785055" w:rsidP="00785055">
      <w:pPr>
        <w:spacing w:after="0" w:line="240" w:lineRule="auto"/>
        <w:jc w:val="both"/>
        <w:rPr>
          <w:rFonts w:ascii="Times New Roman" w:hAnsi="Times New Roman" w:cs="Times New Roman"/>
          <w:sz w:val="24"/>
          <w:szCs w:val="24"/>
        </w:rPr>
      </w:pPr>
    </w:p>
    <w:p w:rsidR="00785055" w:rsidRPr="006E5436" w:rsidRDefault="00785055" w:rsidP="00785055">
      <w:pPr>
        <w:spacing w:after="0" w:line="240" w:lineRule="auto"/>
        <w:jc w:val="both"/>
        <w:rPr>
          <w:rFonts w:ascii="Times New Roman" w:hAnsi="Times New Roman" w:cs="Times New Roman"/>
          <w:sz w:val="24"/>
          <w:szCs w:val="24"/>
        </w:rPr>
      </w:pPr>
    </w:p>
    <w:p w:rsidR="00785055" w:rsidRPr="006E5436" w:rsidRDefault="00785055" w:rsidP="00785055">
      <w:pPr>
        <w:spacing w:after="0" w:line="240" w:lineRule="auto"/>
        <w:jc w:val="both"/>
        <w:rPr>
          <w:rFonts w:ascii="Times New Roman" w:hAnsi="Times New Roman" w:cs="Times New Roman"/>
          <w:sz w:val="24"/>
          <w:szCs w:val="24"/>
        </w:rPr>
      </w:pPr>
    </w:p>
    <w:p w:rsidR="00785055" w:rsidRPr="006E5436" w:rsidRDefault="007F0404" w:rsidP="007F04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Firganefi</w:t>
      </w:r>
      <w:proofErr w:type="gramStart"/>
      <w:r>
        <w:rPr>
          <w:rFonts w:ascii="Times New Roman" w:hAnsi="Times New Roman" w:cs="Times New Roman"/>
          <w:sz w:val="24"/>
          <w:szCs w:val="24"/>
        </w:rPr>
        <w:t>,</w:t>
      </w:r>
      <w:r w:rsidR="00785055" w:rsidRPr="006E5436">
        <w:rPr>
          <w:rFonts w:ascii="Times New Roman" w:hAnsi="Times New Roman" w:cs="Times New Roman"/>
          <w:sz w:val="24"/>
          <w:szCs w:val="24"/>
        </w:rPr>
        <w:t>S.H</w:t>
      </w:r>
      <w:proofErr w:type="gramEnd"/>
      <w:r w:rsidR="00785055" w:rsidRPr="006E5436">
        <w:rPr>
          <w:rFonts w:ascii="Times New Roman" w:hAnsi="Times New Roman" w:cs="Times New Roman"/>
          <w:sz w:val="24"/>
          <w:szCs w:val="24"/>
        </w:rPr>
        <w:t xml:space="preserve">., M.H. </w:t>
      </w:r>
      <w:r w:rsidR="00785055">
        <w:rPr>
          <w:rFonts w:ascii="Times New Roman" w:hAnsi="Times New Roman" w:cs="Times New Roman"/>
          <w:sz w:val="24"/>
          <w:szCs w:val="24"/>
        </w:rPr>
        <w:tab/>
      </w:r>
      <w:r w:rsidR="00785055">
        <w:rPr>
          <w:rFonts w:ascii="Times New Roman" w:hAnsi="Times New Roman" w:cs="Times New Roman"/>
          <w:sz w:val="24"/>
          <w:szCs w:val="24"/>
        </w:rPr>
        <w:tab/>
      </w:r>
      <w:r>
        <w:rPr>
          <w:rFonts w:ascii="Times New Roman" w:hAnsi="Times New Roman" w:cs="Times New Roman"/>
          <w:sz w:val="24"/>
          <w:szCs w:val="24"/>
        </w:rPr>
        <w:tab/>
      </w:r>
      <w:r w:rsidR="00785055">
        <w:rPr>
          <w:rFonts w:ascii="Times New Roman" w:hAnsi="Times New Roman" w:cs="Times New Roman"/>
          <w:sz w:val="24"/>
          <w:szCs w:val="24"/>
        </w:rPr>
        <w:tab/>
      </w:r>
      <w:r w:rsidR="00785055" w:rsidRPr="006E5436">
        <w:rPr>
          <w:rFonts w:ascii="Times New Roman" w:hAnsi="Times New Roman" w:cs="Times New Roman"/>
          <w:sz w:val="24"/>
          <w:szCs w:val="24"/>
        </w:rPr>
        <w:t>----------------------------------</w:t>
      </w:r>
    </w:p>
    <w:p w:rsidR="00785055" w:rsidRDefault="00785055" w:rsidP="007F0404">
      <w:pPr>
        <w:spacing w:after="0" w:line="240" w:lineRule="auto"/>
        <w:rPr>
          <w:rFonts w:ascii="Times New Roman" w:hAnsi="Times New Roman" w:cs="Times New Roman"/>
          <w:sz w:val="24"/>
          <w:szCs w:val="24"/>
        </w:rPr>
        <w:sectPr w:rsidR="00785055" w:rsidSect="00DA09FA">
          <w:footerReference w:type="default" r:id="rId8"/>
          <w:pgSz w:w="11900" w:h="16841"/>
          <w:pgMar w:top="1701" w:right="1701" w:bottom="1701" w:left="2268" w:header="720" w:footer="720" w:gutter="0"/>
          <w:pgBorders w:display="firstPage">
            <w:top w:val="twistedLines1" w:sz="18" w:space="1" w:color="auto"/>
            <w:left w:val="twistedLines1" w:sz="18" w:space="4" w:color="auto"/>
            <w:bottom w:val="twistedLines1" w:sz="18" w:space="1" w:color="auto"/>
            <w:right w:val="twistedLines1" w:sz="18" w:space="4" w:color="auto"/>
          </w:pgBorders>
          <w:cols w:space="720"/>
          <w:noEndnote/>
          <w:docGrid w:linePitch="299"/>
        </w:sectPr>
      </w:pPr>
      <w:r w:rsidRPr="006E5436">
        <w:rPr>
          <w:rFonts w:ascii="Times New Roman" w:hAnsi="Times New Roman" w:cs="Times New Roman"/>
          <w:sz w:val="24"/>
          <w:szCs w:val="24"/>
        </w:rPr>
        <w:t>NIP 19</w:t>
      </w:r>
      <w:r w:rsidR="007F0404">
        <w:rPr>
          <w:rFonts w:ascii="Times New Roman" w:hAnsi="Times New Roman" w:cs="Times New Roman"/>
          <w:sz w:val="24"/>
          <w:szCs w:val="24"/>
        </w:rPr>
        <w:t>6312171988032003</w:t>
      </w:r>
      <w:r w:rsidRPr="006E543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E5436">
        <w:rPr>
          <w:rFonts w:ascii="Times New Roman" w:hAnsi="Times New Roman" w:cs="Times New Roman"/>
          <w:sz w:val="24"/>
          <w:szCs w:val="24"/>
        </w:rPr>
        <w:t>NPM</w:t>
      </w:r>
    </w:p>
    <w:p w:rsidR="00785055" w:rsidRPr="0086151E" w:rsidRDefault="00785055" w:rsidP="00785055">
      <w:pPr>
        <w:numPr>
          <w:ilvl w:val="1"/>
          <w:numId w:val="1"/>
        </w:numPr>
        <w:tabs>
          <w:tab w:val="clear" w:pos="432"/>
          <w:tab w:val="left" w:leader="dot" w:pos="7371"/>
          <w:tab w:val="right" w:pos="7938"/>
        </w:tabs>
        <w:spacing w:after="0" w:line="360" w:lineRule="auto"/>
        <w:ind w:left="567" w:hanging="567"/>
        <w:rPr>
          <w:rFonts w:asciiTheme="majorBidi" w:hAnsiTheme="majorBidi" w:cstheme="majorBidi"/>
          <w:b/>
          <w:sz w:val="24"/>
          <w:szCs w:val="24"/>
          <w:lang w:val="sv-SE"/>
        </w:rPr>
      </w:pPr>
      <w:r w:rsidRPr="0086151E">
        <w:rPr>
          <w:rFonts w:asciiTheme="majorBidi" w:hAnsiTheme="majorBidi" w:cstheme="majorBidi"/>
          <w:b/>
          <w:sz w:val="24"/>
          <w:szCs w:val="24"/>
        </w:rPr>
        <w:lastRenderedPageBreak/>
        <w:t>Rencana Pembelajaran Semester</w:t>
      </w:r>
    </w:p>
    <w:p w:rsidR="00785055" w:rsidRPr="0086151E" w:rsidRDefault="00785055" w:rsidP="00785055">
      <w:pPr>
        <w:tabs>
          <w:tab w:val="left" w:leader="dot" w:pos="7371"/>
          <w:tab w:val="right" w:pos="7938"/>
        </w:tabs>
        <w:spacing w:after="0" w:line="360" w:lineRule="auto"/>
        <w:rPr>
          <w:rFonts w:asciiTheme="majorBidi" w:hAnsiTheme="majorBidi" w:cstheme="majorBidi"/>
          <w:b/>
          <w:sz w:val="24"/>
          <w:szCs w:val="24"/>
        </w:rPr>
      </w:pPr>
    </w:p>
    <w:tbl>
      <w:tblPr>
        <w:tblStyle w:val="TableGrid"/>
        <w:tblW w:w="14465" w:type="dxa"/>
        <w:tblLayout w:type="fixed"/>
        <w:tblLook w:val="04A0" w:firstRow="1" w:lastRow="0" w:firstColumn="1" w:lastColumn="0" w:noHBand="0" w:noVBand="1"/>
      </w:tblPr>
      <w:tblGrid>
        <w:gridCol w:w="648"/>
        <w:gridCol w:w="1017"/>
        <w:gridCol w:w="674"/>
        <w:gridCol w:w="323"/>
        <w:gridCol w:w="1406"/>
        <w:gridCol w:w="389"/>
        <w:gridCol w:w="1861"/>
        <w:gridCol w:w="1710"/>
        <w:gridCol w:w="384"/>
        <w:gridCol w:w="1236"/>
        <w:gridCol w:w="911"/>
        <w:gridCol w:w="979"/>
        <w:gridCol w:w="815"/>
        <w:gridCol w:w="1075"/>
        <w:gridCol w:w="1037"/>
      </w:tblGrid>
      <w:tr w:rsidR="00785055" w:rsidRPr="0086151E" w:rsidTr="00DA09FA">
        <w:trPr>
          <w:trHeight w:val="1331"/>
        </w:trPr>
        <w:tc>
          <w:tcPr>
            <w:tcW w:w="2339" w:type="dxa"/>
            <w:gridSpan w:val="3"/>
          </w:tcPr>
          <w:p w:rsidR="00785055" w:rsidRPr="0086151E" w:rsidRDefault="00785055" w:rsidP="00DA09FA">
            <w:pPr>
              <w:contextualSpacing/>
              <w:rPr>
                <w:rFonts w:asciiTheme="majorBidi" w:hAnsiTheme="majorBidi" w:cstheme="majorBidi"/>
                <w:b/>
              </w:rPr>
            </w:pPr>
            <w:r w:rsidRPr="0086151E">
              <w:rPr>
                <w:rFonts w:asciiTheme="majorBidi" w:hAnsiTheme="majorBidi" w:cstheme="majorBidi"/>
                <w:noProof/>
              </w:rPr>
              <w:drawing>
                <wp:inline distT="0" distB="0" distL="0" distR="0">
                  <wp:extent cx="1152525" cy="866775"/>
                  <wp:effectExtent l="19050" t="0" r="9525" b="0"/>
                  <wp:docPr id="4" name="Picture 1" descr="Hasil gambar untuk Logo UN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Logo UNILA"/>
                          <pic:cNvPicPr>
                            <a:picLocks noChangeAspect="1" noChangeArrowheads="1"/>
                          </pic:cNvPicPr>
                        </pic:nvPicPr>
                        <pic:blipFill>
                          <a:blip r:embed="rId9" cstate="print"/>
                          <a:srcRect/>
                          <a:stretch>
                            <a:fillRect/>
                          </a:stretch>
                        </pic:blipFill>
                        <pic:spPr bwMode="auto">
                          <a:xfrm>
                            <a:off x="0" y="0"/>
                            <a:ext cx="1156567" cy="869815"/>
                          </a:xfrm>
                          <a:prstGeom prst="rect">
                            <a:avLst/>
                          </a:prstGeom>
                          <a:noFill/>
                          <a:ln w="9525">
                            <a:noFill/>
                            <a:miter lim="800000"/>
                            <a:headEnd/>
                            <a:tailEnd/>
                          </a:ln>
                        </pic:spPr>
                      </pic:pic>
                    </a:graphicData>
                  </a:graphic>
                </wp:inline>
              </w:drawing>
            </w:r>
          </w:p>
        </w:tc>
        <w:tc>
          <w:tcPr>
            <w:tcW w:w="12126" w:type="dxa"/>
            <w:gridSpan w:val="12"/>
          </w:tcPr>
          <w:p w:rsidR="00785055" w:rsidRPr="0086151E" w:rsidRDefault="00785055" w:rsidP="00DA09FA">
            <w:pPr>
              <w:jc w:val="center"/>
              <w:rPr>
                <w:rFonts w:asciiTheme="majorBidi" w:hAnsiTheme="majorBidi" w:cstheme="majorBidi"/>
                <w:b/>
                <w:bCs/>
              </w:rPr>
            </w:pPr>
            <w:r w:rsidRPr="0086151E">
              <w:rPr>
                <w:rFonts w:asciiTheme="majorBidi" w:hAnsiTheme="majorBidi" w:cstheme="majorBidi"/>
                <w:b/>
                <w:bCs/>
              </w:rPr>
              <w:t>UNIVERSITAS LAMPUNG</w:t>
            </w:r>
          </w:p>
          <w:p w:rsidR="00785055" w:rsidRPr="0086151E" w:rsidRDefault="00785055" w:rsidP="00DA09FA">
            <w:pPr>
              <w:tabs>
                <w:tab w:val="left" w:pos="4032"/>
              </w:tabs>
              <w:contextualSpacing/>
              <w:jc w:val="center"/>
              <w:rPr>
                <w:rFonts w:asciiTheme="majorBidi" w:hAnsiTheme="majorBidi" w:cstheme="majorBidi"/>
                <w:b/>
                <w:bCs/>
              </w:rPr>
            </w:pPr>
            <w:r w:rsidRPr="0086151E">
              <w:rPr>
                <w:rFonts w:asciiTheme="majorBidi" w:hAnsiTheme="majorBidi" w:cstheme="majorBidi"/>
                <w:b/>
                <w:bCs/>
              </w:rPr>
              <w:t>FAKULTAS HUKUM</w:t>
            </w:r>
          </w:p>
          <w:p w:rsidR="00785055" w:rsidRPr="0086151E" w:rsidRDefault="00785055" w:rsidP="00DA09FA">
            <w:pPr>
              <w:contextualSpacing/>
              <w:jc w:val="center"/>
              <w:rPr>
                <w:rFonts w:asciiTheme="majorBidi" w:hAnsiTheme="majorBidi" w:cstheme="majorBidi"/>
                <w:b/>
              </w:rPr>
            </w:pPr>
            <w:r w:rsidRPr="0086151E">
              <w:rPr>
                <w:rFonts w:asciiTheme="majorBidi" w:hAnsiTheme="majorBidi" w:cstheme="majorBidi"/>
                <w:b/>
                <w:bCs/>
              </w:rPr>
              <w:t>PROGRAM STUDI ILMU HUKUM</w:t>
            </w:r>
          </w:p>
        </w:tc>
      </w:tr>
      <w:tr w:rsidR="00785055" w:rsidRPr="0086151E" w:rsidTr="00DA09FA">
        <w:trPr>
          <w:trHeight w:val="359"/>
        </w:trPr>
        <w:tc>
          <w:tcPr>
            <w:tcW w:w="14465" w:type="dxa"/>
            <w:gridSpan w:val="15"/>
          </w:tcPr>
          <w:p w:rsidR="00785055" w:rsidRPr="0086151E" w:rsidRDefault="00785055" w:rsidP="00DA09FA">
            <w:pPr>
              <w:contextualSpacing/>
              <w:jc w:val="center"/>
              <w:rPr>
                <w:rFonts w:asciiTheme="majorBidi" w:hAnsiTheme="majorBidi" w:cstheme="majorBidi"/>
                <w:b/>
              </w:rPr>
            </w:pPr>
            <w:r w:rsidRPr="0086151E">
              <w:rPr>
                <w:rFonts w:asciiTheme="majorBidi" w:hAnsiTheme="majorBidi" w:cstheme="majorBidi"/>
                <w:b/>
              </w:rPr>
              <w:t>RENCANA PEMBELAJARAN SEMESTER (RPS)</w:t>
            </w:r>
          </w:p>
        </w:tc>
      </w:tr>
      <w:tr w:rsidR="00785055" w:rsidRPr="0086151E" w:rsidTr="00DA09FA">
        <w:trPr>
          <w:trHeight w:val="359"/>
        </w:trPr>
        <w:tc>
          <w:tcPr>
            <w:tcW w:w="2662" w:type="dxa"/>
            <w:gridSpan w:val="4"/>
          </w:tcPr>
          <w:p w:rsidR="00785055" w:rsidRPr="0086151E" w:rsidRDefault="00785055" w:rsidP="00DA09FA">
            <w:pPr>
              <w:contextualSpacing/>
              <w:jc w:val="center"/>
              <w:rPr>
                <w:rFonts w:asciiTheme="majorBidi" w:hAnsiTheme="majorBidi" w:cstheme="majorBidi"/>
                <w:b/>
              </w:rPr>
            </w:pPr>
            <w:r w:rsidRPr="0086151E">
              <w:rPr>
                <w:rFonts w:asciiTheme="majorBidi" w:hAnsiTheme="majorBidi" w:cstheme="majorBidi"/>
                <w:b/>
              </w:rPr>
              <w:t>Mata Kuliah</w:t>
            </w:r>
          </w:p>
        </w:tc>
        <w:tc>
          <w:tcPr>
            <w:tcW w:w="1795" w:type="dxa"/>
            <w:gridSpan w:val="2"/>
          </w:tcPr>
          <w:p w:rsidR="00785055" w:rsidRPr="0086151E" w:rsidRDefault="00785055" w:rsidP="00DA09FA">
            <w:pPr>
              <w:contextualSpacing/>
              <w:jc w:val="center"/>
              <w:rPr>
                <w:rFonts w:asciiTheme="majorBidi" w:hAnsiTheme="majorBidi" w:cstheme="majorBidi"/>
                <w:b/>
              </w:rPr>
            </w:pPr>
            <w:r w:rsidRPr="0086151E">
              <w:rPr>
                <w:rFonts w:asciiTheme="majorBidi" w:hAnsiTheme="majorBidi" w:cstheme="majorBidi"/>
                <w:b/>
              </w:rPr>
              <w:t>Kode</w:t>
            </w:r>
          </w:p>
        </w:tc>
        <w:tc>
          <w:tcPr>
            <w:tcW w:w="3955" w:type="dxa"/>
            <w:gridSpan w:val="3"/>
          </w:tcPr>
          <w:p w:rsidR="00785055" w:rsidRPr="0086151E" w:rsidRDefault="00785055" w:rsidP="00DA09FA">
            <w:pPr>
              <w:contextualSpacing/>
              <w:jc w:val="center"/>
              <w:rPr>
                <w:rFonts w:asciiTheme="majorBidi" w:hAnsiTheme="majorBidi" w:cstheme="majorBidi"/>
                <w:b/>
              </w:rPr>
            </w:pPr>
            <w:r w:rsidRPr="0086151E">
              <w:rPr>
                <w:rFonts w:asciiTheme="majorBidi" w:hAnsiTheme="majorBidi" w:cstheme="majorBidi"/>
                <w:b/>
              </w:rPr>
              <w:t>Rumpun MK</w:t>
            </w:r>
          </w:p>
        </w:tc>
        <w:tc>
          <w:tcPr>
            <w:tcW w:w="2147" w:type="dxa"/>
            <w:gridSpan w:val="2"/>
          </w:tcPr>
          <w:p w:rsidR="00785055" w:rsidRPr="0086151E" w:rsidRDefault="00785055" w:rsidP="00DA09FA">
            <w:pPr>
              <w:contextualSpacing/>
              <w:jc w:val="center"/>
              <w:rPr>
                <w:rFonts w:asciiTheme="majorBidi" w:hAnsiTheme="majorBidi" w:cstheme="majorBidi"/>
                <w:b/>
              </w:rPr>
            </w:pPr>
            <w:r w:rsidRPr="0086151E">
              <w:rPr>
                <w:rFonts w:asciiTheme="majorBidi" w:hAnsiTheme="majorBidi" w:cstheme="majorBidi"/>
                <w:b/>
              </w:rPr>
              <w:t>Bobot SKS</w:t>
            </w:r>
          </w:p>
        </w:tc>
        <w:tc>
          <w:tcPr>
            <w:tcW w:w="1794" w:type="dxa"/>
            <w:gridSpan w:val="2"/>
          </w:tcPr>
          <w:p w:rsidR="00785055" w:rsidRPr="0086151E" w:rsidRDefault="00785055" w:rsidP="00DA09FA">
            <w:pPr>
              <w:contextualSpacing/>
              <w:jc w:val="center"/>
              <w:rPr>
                <w:rFonts w:asciiTheme="majorBidi" w:hAnsiTheme="majorBidi" w:cstheme="majorBidi"/>
                <w:b/>
              </w:rPr>
            </w:pPr>
            <w:r w:rsidRPr="0086151E">
              <w:rPr>
                <w:rFonts w:asciiTheme="majorBidi" w:hAnsiTheme="majorBidi" w:cstheme="majorBidi"/>
                <w:b/>
              </w:rPr>
              <w:t>Semester</w:t>
            </w:r>
          </w:p>
        </w:tc>
        <w:tc>
          <w:tcPr>
            <w:tcW w:w="2112" w:type="dxa"/>
            <w:gridSpan w:val="2"/>
          </w:tcPr>
          <w:p w:rsidR="00785055" w:rsidRPr="0086151E" w:rsidRDefault="00785055" w:rsidP="00DA09FA">
            <w:pPr>
              <w:contextualSpacing/>
              <w:jc w:val="center"/>
              <w:rPr>
                <w:rFonts w:asciiTheme="majorBidi" w:hAnsiTheme="majorBidi" w:cstheme="majorBidi"/>
                <w:b/>
              </w:rPr>
            </w:pPr>
            <w:r w:rsidRPr="0086151E">
              <w:rPr>
                <w:rFonts w:asciiTheme="majorBidi" w:hAnsiTheme="majorBidi" w:cstheme="majorBidi"/>
                <w:b/>
              </w:rPr>
              <w:t>Tgl Penyusunan</w:t>
            </w:r>
          </w:p>
        </w:tc>
      </w:tr>
      <w:tr w:rsidR="00785055" w:rsidRPr="0086151E" w:rsidTr="00DA09FA">
        <w:trPr>
          <w:trHeight w:val="341"/>
        </w:trPr>
        <w:tc>
          <w:tcPr>
            <w:tcW w:w="2662" w:type="dxa"/>
            <w:gridSpan w:val="4"/>
          </w:tcPr>
          <w:p w:rsidR="00785055" w:rsidRPr="0086151E" w:rsidRDefault="00785055" w:rsidP="00DA09FA">
            <w:pPr>
              <w:contextualSpacing/>
              <w:jc w:val="center"/>
              <w:rPr>
                <w:rFonts w:asciiTheme="majorBidi" w:hAnsiTheme="majorBidi" w:cstheme="majorBidi"/>
                <w:b/>
              </w:rPr>
            </w:pPr>
            <w:r w:rsidRPr="0086151E">
              <w:rPr>
                <w:rFonts w:asciiTheme="majorBidi" w:hAnsiTheme="majorBidi" w:cstheme="majorBidi"/>
              </w:rPr>
              <w:t>Delik Khusus Luar KUHP</w:t>
            </w:r>
          </w:p>
        </w:tc>
        <w:tc>
          <w:tcPr>
            <w:tcW w:w="1795" w:type="dxa"/>
            <w:gridSpan w:val="2"/>
            <w:tcBorders>
              <w:bottom w:val="single" w:sz="4" w:space="0" w:color="000000" w:themeColor="text1"/>
            </w:tcBorders>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color w:val="000000"/>
                <w:shd w:val="clear" w:color="auto" w:fill="FFFFFF"/>
              </w:rPr>
              <w:t>HKP612403</w:t>
            </w:r>
          </w:p>
          <w:p w:rsidR="00785055" w:rsidRPr="0086151E" w:rsidRDefault="00785055" w:rsidP="00DA09FA">
            <w:pPr>
              <w:contextualSpacing/>
              <w:jc w:val="center"/>
              <w:rPr>
                <w:rFonts w:asciiTheme="majorBidi" w:hAnsiTheme="majorBidi" w:cstheme="majorBidi"/>
                <w:b/>
              </w:rPr>
            </w:pPr>
          </w:p>
        </w:tc>
        <w:tc>
          <w:tcPr>
            <w:tcW w:w="3955" w:type="dxa"/>
            <w:gridSpan w:val="3"/>
            <w:tcBorders>
              <w:bottom w:val="single" w:sz="4" w:space="0" w:color="000000" w:themeColor="text1"/>
            </w:tcBorders>
          </w:tcPr>
          <w:p w:rsidR="00785055" w:rsidRPr="0086151E" w:rsidRDefault="00785055" w:rsidP="00DA09FA">
            <w:pPr>
              <w:contextualSpacing/>
              <w:jc w:val="center"/>
              <w:rPr>
                <w:rFonts w:asciiTheme="majorBidi" w:hAnsiTheme="majorBidi" w:cstheme="majorBidi"/>
                <w:bCs/>
              </w:rPr>
            </w:pPr>
            <w:r w:rsidRPr="0086151E">
              <w:rPr>
                <w:rFonts w:asciiTheme="majorBidi" w:hAnsiTheme="majorBidi" w:cstheme="majorBidi"/>
                <w:bCs/>
              </w:rPr>
              <w:t>Mata Kuliah Wajib Fakultas</w:t>
            </w:r>
          </w:p>
        </w:tc>
        <w:tc>
          <w:tcPr>
            <w:tcW w:w="2147" w:type="dxa"/>
            <w:gridSpan w:val="2"/>
          </w:tcPr>
          <w:p w:rsidR="00785055" w:rsidRPr="0086151E" w:rsidRDefault="00785055" w:rsidP="00DA09FA">
            <w:pPr>
              <w:contextualSpacing/>
              <w:jc w:val="center"/>
              <w:rPr>
                <w:rFonts w:asciiTheme="majorBidi" w:hAnsiTheme="majorBidi" w:cstheme="majorBidi"/>
                <w:bCs/>
              </w:rPr>
            </w:pPr>
            <w:r w:rsidRPr="0086151E">
              <w:rPr>
                <w:rFonts w:asciiTheme="majorBidi" w:hAnsiTheme="majorBidi" w:cstheme="majorBidi"/>
                <w:bCs/>
              </w:rPr>
              <w:t>2</w:t>
            </w:r>
          </w:p>
        </w:tc>
        <w:tc>
          <w:tcPr>
            <w:tcW w:w="1794" w:type="dxa"/>
            <w:gridSpan w:val="2"/>
          </w:tcPr>
          <w:p w:rsidR="00785055" w:rsidRPr="0086151E" w:rsidRDefault="00785055" w:rsidP="00DA09FA">
            <w:pPr>
              <w:contextualSpacing/>
              <w:jc w:val="center"/>
              <w:rPr>
                <w:rFonts w:asciiTheme="majorBidi" w:hAnsiTheme="majorBidi" w:cstheme="majorBidi"/>
                <w:bCs/>
              </w:rPr>
            </w:pPr>
            <w:r w:rsidRPr="0086151E">
              <w:rPr>
                <w:rFonts w:asciiTheme="majorBidi" w:hAnsiTheme="majorBidi" w:cstheme="majorBidi"/>
                <w:bCs/>
              </w:rPr>
              <w:t>V</w:t>
            </w:r>
          </w:p>
        </w:tc>
        <w:tc>
          <w:tcPr>
            <w:tcW w:w="2112" w:type="dxa"/>
            <w:gridSpan w:val="2"/>
          </w:tcPr>
          <w:p w:rsidR="00785055" w:rsidRPr="0086151E" w:rsidRDefault="00785055" w:rsidP="00DA09FA">
            <w:pPr>
              <w:contextualSpacing/>
              <w:jc w:val="center"/>
              <w:rPr>
                <w:rFonts w:asciiTheme="majorBidi" w:hAnsiTheme="majorBidi" w:cstheme="majorBidi"/>
                <w:bCs/>
              </w:rPr>
            </w:pPr>
            <w:r w:rsidRPr="0086151E">
              <w:rPr>
                <w:rFonts w:asciiTheme="majorBidi" w:hAnsiTheme="majorBidi" w:cstheme="majorBidi"/>
                <w:bCs/>
              </w:rPr>
              <w:t xml:space="preserve">10 Oktober </w:t>
            </w:r>
            <w:r w:rsidR="00DA09FA">
              <w:rPr>
                <w:rFonts w:asciiTheme="majorBidi" w:hAnsiTheme="majorBidi" w:cstheme="majorBidi"/>
                <w:bCs/>
              </w:rPr>
              <w:t>2018</w:t>
            </w:r>
          </w:p>
        </w:tc>
      </w:tr>
      <w:tr w:rsidR="00785055" w:rsidRPr="0086151E" w:rsidTr="00DA09FA">
        <w:trPr>
          <w:trHeight w:val="341"/>
        </w:trPr>
        <w:tc>
          <w:tcPr>
            <w:tcW w:w="2662" w:type="dxa"/>
            <w:gridSpan w:val="4"/>
            <w:vMerge w:val="restart"/>
          </w:tcPr>
          <w:p w:rsidR="00785055" w:rsidRPr="0086151E" w:rsidRDefault="00785055" w:rsidP="00DA09FA">
            <w:pPr>
              <w:contextualSpacing/>
              <w:jc w:val="center"/>
              <w:rPr>
                <w:rFonts w:asciiTheme="majorBidi" w:hAnsiTheme="majorBidi" w:cstheme="majorBidi"/>
              </w:rPr>
            </w:pPr>
            <w:r w:rsidRPr="0086151E">
              <w:rPr>
                <w:rFonts w:asciiTheme="majorBidi" w:hAnsiTheme="majorBidi" w:cstheme="majorBidi"/>
              </w:rPr>
              <w:t>Otorisasi</w:t>
            </w:r>
          </w:p>
        </w:tc>
        <w:tc>
          <w:tcPr>
            <w:tcW w:w="5750" w:type="dxa"/>
            <w:gridSpan w:val="5"/>
            <w:tcBorders>
              <w:right w:val="nil"/>
            </w:tcBorders>
          </w:tcPr>
          <w:p w:rsidR="00785055" w:rsidRPr="0086151E" w:rsidRDefault="00785055" w:rsidP="00DA09FA">
            <w:pPr>
              <w:contextualSpacing/>
              <w:jc w:val="center"/>
              <w:rPr>
                <w:rFonts w:asciiTheme="majorBidi" w:hAnsiTheme="majorBidi" w:cstheme="majorBidi"/>
                <w:bCs/>
              </w:rPr>
            </w:pPr>
            <w:r w:rsidRPr="0086151E">
              <w:rPr>
                <w:rFonts w:asciiTheme="majorBidi" w:hAnsiTheme="majorBidi" w:cstheme="majorBidi"/>
                <w:color w:val="000000"/>
                <w:shd w:val="clear" w:color="auto" w:fill="FFFFFF"/>
              </w:rPr>
              <w:t>Dosen Pengembang MK</w:t>
            </w:r>
          </w:p>
        </w:tc>
        <w:tc>
          <w:tcPr>
            <w:tcW w:w="3941" w:type="dxa"/>
            <w:gridSpan w:val="4"/>
            <w:tcBorders>
              <w:left w:val="nil"/>
            </w:tcBorders>
          </w:tcPr>
          <w:p w:rsidR="00785055" w:rsidRPr="0086151E" w:rsidRDefault="00785055" w:rsidP="00DA09FA">
            <w:pPr>
              <w:contextualSpacing/>
              <w:jc w:val="center"/>
              <w:rPr>
                <w:rFonts w:asciiTheme="majorBidi" w:hAnsiTheme="majorBidi" w:cstheme="majorBidi"/>
                <w:bCs/>
              </w:rPr>
            </w:pPr>
            <w:r w:rsidRPr="0086151E">
              <w:rPr>
                <w:rFonts w:asciiTheme="majorBidi" w:hAnsiTheme="majorBidi" w:cstheme="majorBidi"/>
                <w:bCs/>
              </w:rPr>
              <w:t>Koordinator RMK</w:t>
            </w:r>
          </w:p>
        </w:tc>
        <w:tc>
          <w:tcPr>
            <w:tcW w:w="2112" w:type="dxa"/>
            <w:gridSpan w:val="2"/>
          </w:tcPr>
          <w:p w:rsidR="00785055" w:rsidRPr="0086151E" w:rsidRDefault="00785055" w:rsidP="00DA09FA">
            <w:pPr>
              <w:contextualSpacing/>
              <w:jc w:val="center"/>
              <w:rPr>
                <w:rFonts w:asciiTheme="majorBidi" w:hAnsiTheme="majorBidi" w:cstheme="majorBidi"/>
                <w:bCs/>
              </w:rPr>
            </w:pPr>
            <w:r w:rsidRPr="0086151E">
              <w:rPr>
                <w:rFonts w:asciiTheme="majorBidi" w:hAnsiTheme="majorBidi" w:cstheme="majorBidi"/>
                <w:bCs/>
              </w:rPr>
              <w:t>Ketua Bagian</w:t>
            </w:r>
          </w:p>
        </w:tc>
      </w:tr>
      <w:tr w:rsidR="00785055" w:rsidRPr="0086151E" w:rsidTr="00DA09FA">
        <w:trPr>
          <w:trHeight w:val="1043"/>
        </w:trPr>
        <w:tc>
          <w:tcPr>
            <w:tcW w:w="2662" w:type="dxa"/>
            <w:gridSpan w:val="4"/>
            <w:vMerge/>
          </w:tcPr>
          <w:p w:rsidR="00785055" w:rsidRPr="0086151E" w:rsidRDefault="00785055" w:rsidP="00DA09FA">
            <w:pPr>
              <w:contextualSpacing/>
              <w:jc w:val="center"/>
              <w:rPr>
                <w:rFonts w:asciiTheme="majorBidi" w:hAnsiTheme="majorBidi" w:cstheme="majorBidi"/>
              </w:rPr>
            </w:pPr>
          </w:p>
        </w:tc>
        <w:tc>
          <w:tcPr>
            <w:tcW w:w="5750" w:type="dxa"/>
            <w:gridSpan w:val="5"/>
          </w:tcPr>
          <w:p w:rsidR="00785055" w:rsidRPr="0086151E" w:rsidRDefault="00785055" w:rsidP="00DA09FA">
            <w:pPr>
              <w:contextualSpacing/>
              <w:jc w:val="center"/>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t>Tanda Tangan</w:t>
            </w:r>
          </w:p>
          <w:p w:rsidR="00785055" w:rsidRPr="0086151E" w:rsidRDefault="00785055" w:rsidP="00DA09FA">
            <w:pPr>
              <w:contextualSpacing/>
              <w:jc w:val="center"/>
              <w:rPr>
                <w:rFonts w:asciiTheme="majorBidi" w:hAnsiTheme="majorBidi" w:cstheme="majorBidi"/>
                <w:color w:val="000000"/>
                <w:shd w:val="clear" w:color="auto" w:fill="FFFFFF"/>
              </w:rPr>
            </w:pPr>
          </w:p>
          <w:p w:rsidR="00785055" w:rsidRPr="0086151E" w:rsidRDefault="00785055" w:rsidP="00DA09FA">
            <w:pPr>
              <w:contextualSpacing/>
              <w:jc w:val="center"/>
              <w:rPr>
                <w:rFonts w:asciiTheme="majorBidi" w:hAnsiTheme="majorBidi" w:cstheme="majorBidi"/>
                <w:color w:val="000000"/>
                <w:shd w:val="clear" w:color="auto" w:fill="FFFFFF"/>
              </w:rPr>
            </w:pPr>
          </w:p>
          <w:p w:rsidR="00785055" w:rsidRPr="0086151E" w:rsidRDefault="00785055" w:rsidP="00DA09FA">
            <w:pPr>
              <w:contextualSpacing/>
              <w:jc w:val="center"/>
              <w:rPr>
                <w:rFonts w:asciiTheme="majorBidi" w:hAnsiTheme="majorBidi" w:cstheme="majorBidi"/>
                <w:color w:val="000000"/>
                <w:shd w:val="clear" w:color="auto" w:fill="FFFFFF"/>
              </w:rPr>
            </w:pPr>
          </w:p>
          <w:p w:rsidR="00785055" w:rsidRPr="0086151E" w:rsidRDefault="00785055" w:rsidP="00DA09FA">
            <w:pPr>
              <w:contextualSpacing/>
              <w:jc w:val="center"/>
              <w:rPr>
                <w:rFonts w:asciiTheme="majorBidi" w:hAnsiTheme="majorBidi" w:cstheme="majorBidi"/>
                <w:color w:val="000000"/>
                <w:shd w:val="clear" w:color="auto" w:fill="FFFFFF"/>
              </w:rPr>
            </w:pPr>
          </w:p>
        </w:tc>
        <w:tc>
          <w:tcPr>
            <w:tcW w:w="3941" w:type="dxa"/>
            <w:gridSpan w:val="4"/>
          </w:tcPr>
          <w:p w:rsidR="00785055" w:rsidRPr="0086151E" w:rsidRDefault="00785055" w:rsidP="00DA09FA">
            <w:pPr>
              <w:contextualSpacing/>
              <w:jc w:val="center"/>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t>Tanda Tangan</w:t>
            </w:r>
          </w:p>
          <w:p w:rsidR="00785055" w:rsidRPr="0086151E" w:rsidRDefault="00785055" w:rsidP="00DA09FA">
            <w:pPr>
              <w:contextualSpacing/>
              <w:jc w:val="center"/>
              <w:rPr>
                <w:rFonts w:asciiTheme="majorBidi" w:hAnsiTheme="majorBidi" w:cstheme="majorBidi"/>
                <w:bCs/>
              </w:rPr>
            </w:pPr>
          </w:p>
        </w:tc>
        <w:tc>
          <w:tcPr>
            <w:tcW w:w="2112" w:type="dxa"/>
            <w:gridSpan w:val="2"/>
          </w:tcPr>
          <w:p w:rsidR="00785055" w:rsidRPr="0086151E" w:rsidRDefault="00785055" w:rsidP="00DA09FA">
            <w:pPr>
              <w:contextualSpacing/>
              <w:jc w:val="center"/>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t>Tanda Tangan</w:t>
            </w:r>
          </w:p>
        </w:tc>
      </w:tr>
      <w:tr w:rsidR="00785055" w:rsidRPr="0086151E" w:rsidTr="00DA09FA">
        <w:trPr>
          <w:trHeight w:val="341"/>
        </w:trPr>
        <w:tc>
          <w:tcPr>
            <w:tcW w:w="2662" w:type="dxa"/>
            <w:gridSpan w:val="4"/>
          </w:tcPr>
          <w:p w:rsidR="00785055" w:rsidRPr="0086151E" w:rsidRDefault="00785055" w:rsidP="00DA09FA">
            <w:pPr>
              <w:contextualSpacing/>
              <w:rPr>
                <w:rFonts w:asciiTheme="majorBidi" w:hAnsiTheme="majorBidi" w:cstheme="majorBidi"/>
                <w:b/>
                <w:bCs/>
              </w:rPr>
            </w:pPr>
            <w:r w:rsidRPr="0086151E">
              <w:rPr>
                <w:rFonts w:asciiTheme="majorBidi" w:hAnsiTheme="majorBidi" w:cstheme="majorBidi"/>
                <w:b/>
                <w:bCs/>
              </w:rPr>
              <w:t>Capaian Pembelajaran</w:t>
            </w:r>
          </w:p>
        </w:tc>
        <w:tc>
          <w:tcPr>
            <w:tcW w:w="11803" w:type="dxa"/>
            <w:gridSpan w:val="11"/>
          </w:tcPr>
          <w:p w:rsidR="00785055" w:rsidRPr="0086151E" w:rsidRDefault="00785055" w:rsidP="00DA09FA">
            <w:pPr>
              <w:contextualSpacing/>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t xml:space="preserve">Setelah mengikuti perkuliahan delik luar KUHP mahasiswa diharapkan mampu </w:t>
            </w:r>
          </w:p>
          <w:p w:rsidR="00785055" w:rsidRPr="0086151E" w:rsidRDefault="00785055" w:rsidP="00785055">
            <w:pPr>
              <w:pStyle w:val="ListParagraph"/>
              <w:numPr>
                <w:ilvl w:val="0"/>
                <w:numId w:val="58"/>
              </w:numPr>
              <w:rPr>
                <w:rFonts w:asciiTheme="majorBidi" w:hAnsiTheme="majorBidi" w:cstheme="majorBidi"/>
                <w:color w:val="000000"/>
                <w:shd w:val="clear" w:color="auto" w:fill="FFFFFF"/>
              </w:rPr>
            </w:pPr>
            <w:r>
              <w:rPr>
                <w:rFonts w:asciiTheme="majorBidi" w:hAnsiTheme="majorBidi" w:cstheme="majorBidi"/>
                <w:color w:val="000000"/>
                <w:shd w:val="clear" w:color="auto" w:fill="FFFFFF"/>
              </w:rPr>
              <w:t>M</w:t>
            </w:r>
            <w:r w:rsidRPr="0086151E">
              <w:rPr>
                <w:rFonts w:asciiTheme="majorBidi" w:hAnsiTheme="majorBidi" w:cstheme="majorBidi"/>
                <w:color w:val="000000"/>
                <w:shd w:val="clear" w:color="auto" w:fill="FFFFFF"/>
              </w:rPr>
              <w:t>enguasai teori dan menganalisis tindak pidana (delik) yang secara khusus diatur di luar KUHP</w:t>
            </w:r>
          </w:p>
          <w:p w:rsidR="00785055" w:rsidRPr="0086151E" w:rsidRDefault="00785055" w:rsidP="00785055">
            <w:pPr>
              <w:pStyle w:val="ListParagraph"/>
              <w:numPr>
                <w:ilvl w:val="0"/>
                <w:numId w:val="58"/>
              </w:numPr>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t>Mampu</w:t>
            </w:r>
            <w:r>
              <w:rPr>
                <w:rFonts w:asciiTheme="majorBidi" w:hAnsiTheme="majorBidi" w:cstheme="majorBidi"/>
                <w:color w:val="000000"/>
                <w:shd w:val="clear" w:color="auto" w:fill="FFFFFF"/>
              </w:rPr>
              <w:t xml:space="preserve"> mendefinisikan serta menganalisis tindak pidana ITE</w:t>
            </w:r>
          </w:p>
          <w:p w:rsidR="00785055" w:rsidRPr="0086151E" w:rsidRDefault="00785055" w:rsidP="00785055">
            <w:pPr>
              <w:pStyle w:val="ListParagraph"/>
              <w:numPr>
                <w:ilvl w:val="0"/>
                <w:numId w:val="58"/>
              </w:numPr>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t>Mampu</w:t>
            </w:r>
            <w:r>
              <w:rPr>
                <w:rFonts w:asciiTheme="majorBidi" w:hAnsiTheme="majorBidi" w:cstheme="majorBidi"/>
                <w:color w:val="000000"/>
                <w:shd w:val="clear" w:color="auto" w:fill="FFFFFF"/>
              </w:rPr>
              <w:t xml:space="preserve"> menganalisis tindak pidana </w:t>
            </w:r>
            <w:r w:rsidRPr="00C4105D">
              <w:rPr>
                <w:rFonts w:asciiTheme="majorBidi" w:hAnsiTheme="majorBidi" w:cstheme="majorBidi"/>
              </w:rPr>
              <w:t>Narkotika Dan Psikotropika</w:t>
            </w:r>
          </w:p>
          <w:p w:rsidR="00785055" w:rsidRPr="0086151E" w:rsidRDefault="00785055" w:rsidP="00785055">
            <w:pPr>
              <w:pStyle w:val="ListParagraph"/>
              <w:numPr>
                <w:ilvl w:val="0"/>
                <w:numId w:val="58"/>
              </w:numPr>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t>Mampu</w:t>
            </w:r>
            <w:r>
              <w:rPr>
                <w:rFonts w:asciiTheme="majorBidi" w:hAnsiTheme="majorBidi" w:cstheme="majorBidi"/>
                <w:color w:val="000000"/>
                <w:shd w:val="clear" w:color="auto" w:fill="FFFFFF"/>
              </w:rPr>
              <w:t xml:space="preserve"> mengembangkan definisi </w:t>
            </w:r>
            <w:r w:rsidRPr="00C4105D">
              <w:rPr>
                <w:rFonts w:asciiTheme="majorBidi" w:hAnsiTheme="majorBidi" w:cstheme="majorBidi"/>
              </w:rPr>
              <w:t>Tindak Pidana Korupsi</w:t>
            </w:r>
          </w:p>
          <w:p w:rsidR="00785055" w:rsidRPr="00933673" w:rsidRDefault="00785055" w:rsidP="00785055">
            <w:pPr>
              <w:pStyle w:val="ListParagraph"/>
              <w:numPr>
                <w:ilvl w:val="0"/>
                <w:numId w:val="58"/>
              </w:numPr>
              <w:rPr>
                <w:rFonts w:asciiTheme="majorBidi" w:hAnsiTheme="majorBidi" w:cstheme="majorBidi"/>
                <w:color w:val="000000"/>
                <w:shd w:val="clear" w:color="auto" w:fill="FFFFFF"/>
              </w:rPr>
            </w:pPr>
            <w:r>
              <w:rPr>
                <w:rFonts w:asciiTheme="majorBidi" w:hAnsiTheme="majorBidi" w:cstheme="majorBidi"/>
                <w:color w:val="000000"/>
                <w:shd w:val="clear" w:color="auto" w:fill="FFFFFF"/>
              </w:rPr>
              <w:t xml:space="preserve">Mampu menganalisis dan mendefinisikan </w:t>
            </w:r>
            <w:r w:rsidRPr="00C4105D">
              <w:rPr>
                <w:rFonts w:asciiTheme="majorBidi" w:hAnsiTheme="majorBidi" w:cstheme="majorBidi"/>
              </w:rPr>
              <w:t>Tindak Pidana Perpajakan</w:t>
            </w:r>
          </w:p>
          <w:p w:rsidR="00785055" w:rsidRPr="00933673" w:rsidRDefault="00785055" w:rsidP="00785055">
            <w:pPr>
              <w:pStyle w:val="ListParagraph"/>
              <w:numPr>
                <w:ilvl w:val="0"/>
                <w:numId w:val="58"/>
              </w:numPr>
              <w:rPr>
                <w:rFonts w:asciiTheme="majorBidi" w:hAnsiTheme="majorBidi" w:cstheme="majorBidi"/>
                <w:color w:val="000000"/>
                <w:shd w:val="clear" w:color="auto" w:fill="FFFFFF"/>
              </w:rPr>
            </w:pPr>
            <w:r>
              <w:rPr>
                <w:rFonts w:asciiTheme="majorBidi" w:hAnsiTheme="majorBidi" w:cstheme="majorBidi"/>
              </w:rPr>
              <w:t xml:space="preserve">Mampu menguasai serta mendefinisikan </w:t>
            </w:r>
            <w:r w:rsidRPr="00C4105D">
              <w:rPr>
                <w:rFonts w:asciiTheme="majorBidi" w:hAnsiTheme="majorBidi" w:cstheme="majorBidi"/>
              </w:rPr>
              <w:t>Tindak Pidana Pencucian Uang</w:t>
            </w:r>
          </w:p>
          <w:p w:rsidR="00785055" w:rsidRPr="00933673" w:rsidRDefault="00785055" w:rsidP="00785055">
            <w:pPr>
              <w:pStyle w:val="ListParagraph"/>
              <w:numPr>
                <w:ilvl w:val="0"/>
                <w:numId w:val="58"/>
              </w:numPr>
              <w:rPr>
                <w:rFonts w:asciiTheme="majorBidi" w:hAnsiTheme="majorBidi" w:cstheme="majorBidi"/>
                <w:color w:val="000000"/>
                <w:shd w:val="clear" w:color="auto" w:fill="FFFFFF"/>
              </w:rPr>
            </w:pPr>
            <w:r>
              <w:rPr>
                <w:rFonts w:asciiTheme="majorBidi" w:hAnsiTheme="majorBidi" w:cstheme="majorBidi"/>
                <w:color w:val="000000"/>
                <w:shd w:val="clear" w:color="auto" w:fill="FFFFFF"/>
              </w:rPr>
              <w:t xml:space="preserve">Mampu mengembangkan definisi serta menganalisis </w:t>
            </w:r>
            <w:r w:rsidRPr="00C4105D">
              <w:rPr>
                <w:rFonts w:asciiTheme="majorBidi" w:hAnsiTheme="majorBidi" w:cstheme="majorBidi"/>
              </w:rPr>
              <w:t>Tindak Pidana Terorisme</w:t>
            </w:r>
          </w:p>
          <w:p w:rsidR="00785055" w:rsidRPr="0086151E" w:rsidRDefault="00785055" w:rsidP="00785055">
            <w:pPr>
              <w:pStyle w:val="ListParagraph"/>
              <w:numPr>
                <w:ilvl w:val="0"/>
                <w:numId w:val="58"/>
              </w:numPr>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lastRenderedPageBreak/>
              <w:t>Mampu</w:t>
            </w:r>
            <w:r>
              <w:rPr>
                <w:rFonts w:asciiTheme="majorBidi" w:hAnsiTheme="majorBidi" w:cstheme="majorBidi"/>
                <w:color w:val="000000"/>
                <w:shd w:val="clear" w:color="auto" w:fill="FFFFFF"/>
              </w:rPr>
              <w:t xml:space="preserve"> mendefinisikan serta menganalisis </w:t>
            </w:r>
            <w:r w:rsidRPr="00C4105D">
              <w:rPr>
                <w:rFonts w:asciiTheme="majorBidi" w:hAnsiTheme="majorBidi" w:cstheme="majorBidi"/>
              </w:rPr>
              <w:t>Tindak Pidana Perdagangan Orang</w:t>
            </w:r>
          </w:p>
          <w:p w:rsidR="00785055" w:rsidRPr="0086151E" w:rsidRDefault="00785055" w:rsidP="00DA09FA">
            <w:pPr>
              <w:contextualSpacing/>
              <w:rPr>
                <w:rFonts w:asciiTheme="majorBidi" w:hAnsiTheme="majorBidi" w:cstheme="majorBidi"/>
                <w:color w:val="000000"/>
                <w:shd w:val="clear" w:color="auto" w:fill="FFFFFF"/>
              </w:rPr>
            </w:pPr>
          </w:p>
        </w:tc>
      </w:tr>
      <w:tr w:rsidR="00785055" w:rsidRPr="0086151E" w:rsidTr="00DA09FA">
        <w:trPr>
          <w:trHeight w:val="341"/>
        </w:trPr>
        <w:tc>
          <w:tcPr>
            <w:tcW w:w="2662" w:type="dxa"/>
            <w:gridSpan w:val="4"/>
          </w:tcPr>
          <w:p w:rsidR="00785055" w:rsidRPr="0086151E" w:rsidRDefault="00785055" w:rsidP="00DA09FA">
            <w:pPr>
              <w:contextualSpacing/>
              <w:rPr>
                <w:rFonts w:asciiTheme="majorBidi" w:hAnsiTheme="majorBidi" w:cstheme="majorBidi"/>
                <w:b/>
                <w:bCs/>
              </w:rPr>
            </w:pPr>
            <w:r w:rsidRPr="0086151E">
              <w:rPr>
                <w:rFonts w:asciiTheme="majorBidi" w:hAnsiTheme="majorBidi" w:cstheme="majorBidi"/>
                <w:b/>
                <w:bCs/>
              </w:rPr>
              <w:lastRenderedPageBreak/>
              <w:t xml:space="preserve">Deskripsi Singkat Mata Kuliah </w:t>
            </w:r>
          </w:p>
        </w:tc>
        <w:tc>
          <w:tcPr>
            <w:tcW w:w="11803" w:type="dxa"/>
            <w:gridSpan w:val="11"/>
          </w:tcPr>
          <w:p w:rsidR="00785055" w:rsidRPr="0086151E" w:rsidRDefault="00785055" w:rsidP="00DA09FA">
            <w:pPr>
              <w:ind w:left="284"/>
              <w:jc w:val="both"/>
              <w:rPr>
                <w:rFonts w:asciiTheme="majorBidi" w:hAnsiTheme="majorBidi" w:cstheme="majorBidi"/>
              </w:rPr>
            </w:pPr>
            <w:r w:rsidRPr="006E5436">
              <w:t>Mata kuliah ini wajib ditempuh pada semester ke</w:t>
            </w:r>
            <w:r>
              <w:t>lima</w:t>
            </w:r>
            <w:r w:rsidRPr="006E5436">
              <w:t xml:space="preserve"> dengan bobot 2 SKS. Mata kuliah ini membekali mahasiswa dengan perspektif teori dan konsep tentang </w:t>
            </w:r>
            <w:r>
              <w:t>tindak pidana khusus</w:t>
            </w:r>
            <w:r w:rsidRPr="006E5436">
              <w:t xml:space="preserve">. Secara menyeluruh materi perkuliahan meliputi: </w:t>
            </w:r>
            <w:r>
              <w:t xml:space="preserve">Pengertian, Tujuan, Ruang Lingkup, Definisi dan Bentuk-Bentuk Tindak Pidana Khusus, Pengertian,Kekhususan dan Peradilan Tindak Pidana ITE, Pengertian dan Dampak Penyalahgunaan Narkoba, Peranan BNN, Sejarah, Hukum Acara dan Lembaga yang Terlibat dalam Tindak Pidana Korupsi, Peran Serta Masyarakat dalam Pemberantasan Tindak Pidana Korupsi, Definisi, pengaturan dan Unsur-Unsur tindak pidana Perpajakan, Definisi, pengaturan dan Unsur-Unsur Tindak Pidana Pencucian Uang serta Modus Operandi </w:t>
            </w:r>
            <w:r w:rsidRPr="004D7661">
              <w:rPr>
                <w:i/>
                <w:iCs/>
              </w:rPr>
              <w:t>Money Loundering</w:t>
            </w:r>
            <w:r>
              <w:t>, Pengertian, Karakteristik, Bentuk dan Pengaturan Tindak Pidana Kejahatan Terorisme dalam Sistem Peradilan Pidana di Indonesia. Dimensi Hukum Pidana Terhadap Kejahatan Perdagangan Orang.</w:t>
            </w:r>
          </w:p>
          <w:p w:rsidR="00785055" w:rsidRPr="0086151E" w:rsidRDefault="00785055" w:rsidP="00DA09FA">
            <w:pPr>
              <w:contextualSpacing/>
              <w:rPr>
                <w:rFonts w:asciiTheme="majorBidi" w:hAnsiTheme="majorBidi" w:cstheme="majorBidi"/>
                <w:color w:val="000000"/>
                <w:shd w:val="clear" w:color="auto" w:fill="FFFFFF"/>
              </w:rPr>
            </w:pPr>
          </w:p>
        </w:tc>
      </w:tr>
      <w:tr w:rsidR="00785055" w:rsidRPr="0086151E" w:rsidTr="00DA09FA">
        <w:trPr>
          <w:trHeight w:val="341"/>
        </w:trPr>
        <w:tc>
          <w:tcPr>
            <w:tcW w:w="2662" w:type="dxa"/>
            <w:gridSpan w:val="4"/>
          </w:tcPr>
          <w:p w:rsidR="00785055" w:rsidRPr="0086151E" w:rsidRDefault="00785055" w:rsidP="00DA09FA">
            <w:pPr>
              <w:contextualSpacing/>
              <w:rPr>
                <w:rFonts w:asciiTheme="majorBidi" w:hAnsiTheme="majorBidi" w:cstheme="majorBidi"/>
                <w:b/>
                <w:bCs/>
              </w:rPr>
            </w:pPr>
            <w:r w:rsidRPr="0086151E">
              <w:rPr>
                <w:rFonts w:asciiTheme="majorBidi" w:hAnsiTheme="majorBidi" w:cstheme="majorBidi"/>
                <w:b/>
                <w:bCs/>
              </w:rPr>
              <w:t>Materi Belajar/Pokok Bahasan</w:t>
            </w:r>
          </w:p>
        </w:tc>
        <w:tc>
          <w:tcPr>
            <w:tcW w:w="11803" w:type="dxa"/>
            <w:gridSpan w:val="11"/>
          </w:tcPr>
          <w:p w:rsidR="00785055" w:rsidRPr="0086151E" w:rsidRDefault="00785055" w:rsidP="00DA09FA">
            <w:pPr>
              <w:contextualSpacing/>
              <w:rPr>
                <w:rFonts w:asciiTheme="majorBidi" w:hAnsiTheme="majorBidi" w:cstheme="majorBidi"/>
                <w:color w:val="000000"/>
                <w:shd w:val="clear" w:color="auto" w:fill="FFFFFF"/>
              </w:rPr>
            </w:pPr>
          </w:p>
        </w:tc>
      </w:tr>
      <w:tr w:rsidR="00785055" w:rsidRPr="0086151E" w:rsidTr="00DA09FA">
        <w:trPr>
          <w:trHeight w:val="341"/>
        </w:trPr>
        <w:tc>
          <w:tcPr>
            <w:tcW w:w="2662" w:type="dxa"/>
            <w:gridSpan w:val="4"/>
          </w:tcPr>
          <w:p w:rsidR="00785055" w:rsidRPr="0086151E" w:rsidRDefault="00785055" w:rsidP="00DA09FA">
            <w:pPr>
              <w:tabs>
                <w:tab w:val="right" w:pos="2446"/>
              </w:tabs>
              <w:contextualSpacing/>
              <w:rPr>
                <w:rFonts w:asciiTheme="majorBidi" w:hAnsiTheme="majorBidi" w:cstheme="majorBidi"/>
                <w:b/>
                <w:bCs/>
              </w:rPr>
            </w:pPr>
            <w:r w:rsidRPr="0086151E">
              <w:rPr>
                <w:rFonts w:asciiTheme="majorBidi" w:hAnsiTheme="majorBidi" w:cstheme="majorBidi"/>
                <w:b/>
                <w:bCs/>
              </w:rPr>
              <w:t>Pustaka</w:t>
            </w:r>
            <w:r>
              <w:rPr>
                <w:rFonts w:asciiTheme="majorBidi" w:hAnsiTheme="majorBidi" w:cstheme="majorBidi"/>
                <w:b/>
                <w:bCs/>
              </w:rPr>
              <w:tab/>
            </w:r>
          </w:p>
        </w:tc>
        <w:tc>
          <w:tcPr>
            <w:tcW w:w="11803" w:type="dxa"/>
            <w:gridSpan w:val="11"/>
          </w:tcPr>
          <w:p w:rsidR="00785055" w:rsidRPr="0086151E" w:rsidRDefault="00785055" w:rsidP="00DA09FA">
            <w:pPr>
              <w:contextualSpacing/>
              <w:rPr>
                <w:rFonts w:asciiTheme="majorBidi" w:hAnsiTheme="majorBidi" w:cstheme="majorBidi"/>
                <w:color w:val="000000"/>
                <w:shd w:val="clear" w:color="auto" w:fill="FFFFFF"/>
              </w:rPr>
            </w:pPr>
          </w:p>
        </w:tc>
      </w:tr>
      <w:tr w:rsidR="00785055" w:rsidRPr="0086151E" w:rsidTr="00DA09FA">
        <w:trPr>
          <w:trHeight w:val="341"/>
        </w:trPr>
        <w:tc>
          <w:tcPr>
            <w:tcW w:w="2662" w:type="dxa"/>
            <w:gridSpan w:val="4"/>
          </w:tcPr>
          <w:p w:rsidR="00785055" w:rsidRPr="0086151E" w:rsidRDefault="00785055" w:rsidP="00DA09FA">
            <w:pPr>
              <w:contextualSpacing/>
              <w:rPr>
                <w:rFonts w:asciiTheme="majorBidi" w:hAnsiTheme="majorBidi" w:cstheme="majorBidi"/>
                <w:b/>
                <w:bCs/>
              </w:rPr>
            </w:pPr>
            <w:r w:rsidRPr="0086151E">
              <w:rPr>
                <w:rFonts w:asciiTheme="majorBidi" w:hAnsiTheme="majorBidi" w:cstheme="majorBidi"/>
                <w:b/>
                <w:bCs/>
              </w:rPr>
              <w:t>Media Pembelajaran</w:t>
            </w:r>
          </w:p>
        </w:tc>
        <w:tc>
          <w:tcPr>
            <w:tcW w:w="11803" w:type="dxa"/>
            <w:gridSpan w:val="11"/>
          </w:tcPr>
          <w:p w:rsidR="00785055" w:rsidRPr="0086151E" w:rsidRDefault="00785055" w:rsidP="00DA09FA">
            <w:pPr>
              <w:contextualSpacing/>
              <w:rPr>
                <w:rFonts w:asciiTheme="majorBidi" w:hAnsiTheme="majorBidi" w:cstheme="majorBidi"/>
                <w:color w:val="000000"/>
                <w:shd w:val="clear" w:color="auto" w:fill="FFFFFF"/>
              </w:rPr>
            </w:pPr>
          </w:p>
        </w:tc>
      </w:tr>
      <w:tr w:rsidR="00785055" w:rsidRPr="0086151E" w:rsidTr="00DA09FA">
        <w:trPr>
          <w:trHeight w:val="341"/>
        </w:trPr>
        <w:tc>
          <w:tcPr>
            <w:tcW w:w="2662" w:type="dxa"/>
            <w:gridSpan w:val="4"/>
          </w:tcPr>
          <w:p w:rsidR="00785055" w:rsidRPr="0086151E" w:rsidRDefault="00785055" w:rsidP="00DA09FA">
            <w:pPr>
              <w:contextualSpacing/>
              <w:rPr>
                <w:rFonts w:asciiTheme="majorBidi" w:hAnsiTheme="majorBidi" w:cstheme="majorBidi"/>
                <w:b/>
                <w:bCs/>
              </w:rPr>
            </w:pPr>
            <w:r w:rsidRPr="0086151E">
              <w:rPr>
                <w:rFonts w:asciiTheme="majorBidi" w:hAnsiTheme="majorBidi" w:cstheme="majorBidi"/>
                <w:b/>
                <w:bCs/>
              </w:rPr>
              <w:t>Team Teaching</w:t>
            </w:r>
          </w:p>
        </w:tc>
        <w:tc>
          <w:tcPr>
            <w:tcW w:w="11803" w:type="dxa"/>
            <w:gridSpan w:val="11"/>
          </w:tcPr>
          <w:p w:rsidR="00785055" w:rsidRPr="0086151E" w:rsidRDefault="00785055" w:rsidP="00DA09FA">
            <w:pPr>
              <w:contextualSpacing/>
              <w:rPr>
                <w:rFonts w:asciiTheme="majorBidi" w:hAnsiTheme="majorBidi" w:cstheme="majorBidi"/>
                <w:color w:val="000000"/>
                <w:shd w:val="clear" w:color="auto" w:fill="FFFFFF"/>
              </w:rPr>
            </w:pPr>
          </w:p>
        </w:tc>
      </w:tr>
      <w:tr w:rsidR="00785055" w:rsidRPr="0086151E" w:rsidTr="00DA09FA">
        <w:trPr>
          <w:trHeight w:val="341"/>
        </w:trPr>
        <w:tc>
          <w:tcPr>
            <w:tcW w:w="2662" w:type="dxa"/>
            <w:gridSpan w:val="4"/>
          </w:tcPr>
          <w:p w:rsidR="00785055" w:rsidRPr="0086151E" w:rsidRDefault="00785055" w:rsidP="00DA09FA">
            <w:pPr>
              <w:contextualSpacing/>
              <w:rPr>
                <w:rFonts w:asciiTheme="majorBidi" w:hAnsiTheme="majorBidi" w:cstheme="majorBidi"/>
                <w:b/>
                <w:bCs/>
              </w:rPr>
            </w:pPr>
            <w:r w:rsidRPr="0086151E">
              <w:rPr>
                <w:rFonts w:asciiTheme="majorBidi" w:hAnsiTheme="majorBidi" w:cstheme="majorBidi"/>
                <w:b/>
                <w:bCs/>
              </w:rPr>
              <w:t>Mata Kuliah Prasyarat</w:t>
            </w:r>
          </w:p>
        </w:tc>
        <w:tc>
          <w:tcPr>
            <w:tcW w:w="11803" w:type="dxa"/>
            <w:gridSpan w:val="11"/>
          </w:tcPr>
          <w:p w:rsidR="00785055" w:rsidRPr="0086151E" w:rsidRDefault="00785055" w:rsidP="00DA09FA">
            <w:pPr>
              <w:contextualSpacing/>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t>Hukum Pidana, Hukum Acara Pidana</w:t>
            </w:r>
          </w:p>
        </w:tc>
      </w:tr>
      <w:tr w:rsidR="00785055" w:rsidRPr="0086151E" w:rsidTr="00DA09FA">
        <w:trPr>
          <w:trHeight w:val="24"/>
        </w:trPr>
        <w:tc>
          <w:tcPr>
            <w:tcW w:w="648" w:type="dxa"/>
            <w:shd w:val="clear" w:color="auto" w:fill="auto"/>
            <w:vAlign w:val="center"/>
          </w:tcPr>
          <w:p w:rsidR="00785055" w:rsidRPr="0086151E" w:rsidRDefault="00785055" w:rsidP="00DA09FA">
            <w:pPr>
              <w:contextualSpacing/>
              <w:rPr>
                <w:rFonts w:asciiTheme="majorBidi" w:hAnsiTheme="majorBidi" w:cstheme="majorBidi"/>
                <w:b/>
                <w:bCs/>
                <w:shd w:val="clear" w:color="auto" w:fill="FFFFFF"/>
              </w:rPr>
            </w:pPr>
            <w:r w:rsidRPr="0086151E">
              <w:rPr>
                <w:rFonts w:asciiTheme="majorBidi" w:hAnsiTheme="majorBidi" w:cstheme="majorBidi"/>
                <w:b/>
                <w:bCs/>
                <w:shd w:val="clear" w:color="auto" w:fill="FFFFFF"/>
              </w:rPr>
              <w:t>No</w:t>
            </w:r>
          </w:p>
        </w:tc>
        <w:tc>
          <w:tcPr>
            <w:tcW w:w="1017" w:type="dxa"/>
            <w:vAlign w:val="center"/>
          </w:tcPr>
          <w:p w:rsidR="00785055" w:rsidRPr="0086151E" w:rsidRDefault="00785055" w:rsidP="00DA09FA">
            <w:pPr>
              <w:contextualSpacing/>
              <w:jc w:val="center"/>
              <w:rPr>
                <w:rFonts w:asciiTheme="majorBidi" w:hAnsiTheme="majorBidi" w:cstheme="majorBidi"/>
                <w:b/>
                <w:bCs/>
                <w:color w:val="000000"/>
                <w:shd w:val="clear" w:color="auto" w:fill="FFFFFF"/>
              </w:rPr>
            </w:pPr>
            <w:r w:rsidRPr="0086151E">
              <w:rPr>
                <w:rFonts w:asciiTheme="majorBidi" w:hAnsiTheme="majorBidi" w:cstheme="majorBidi"/>
                <w:b/>
                <w:bCs/>
                <w:color w:val="000000"/>
                <w:shd w:val="clear" w:color="auto" w:fill="FFFFFF"/>
              </w:rPr>
              <w:t>Minggu Ke</w:t>
            </w:r>
          </w:p>
        </w:tc>
        <w:tc>
          <w:tcPr>
            <w:tcW w:w="2403" w:type="dxa"/>
            <w:gridSpan w:val="3"/>
            <w:vAlign w:val="center"/>
          </w:tcPr>
          <w:p w:rsidR="00785055" w:rsidRPr="0086151E" w:rsidRDefault="00785055" w:rsidP="00DA09FA">
            <w:pPr>
              <w:contextualSpacing/>
              <w:jc w:val="center"/>
              <w:rPr>
                <w:rFonts w:asciiTheme="majorBidi" w:hAnsiTheme="majorBidi" w:cstheme="majorBidi"/>
                <w:b/>
                <w:bCs/>
                <w:color w:val="000000"/>
                <w:shd w:val="clear" w:color="auto" w:fill="FFFFFF"/>
              </w:rPr>
            </w:pPr>
            <w:r w:rsidRPr="0086151E">
              <w:rPr>
                <w:rFonts w:asciiTheme="majorBidi" w:hAnsiTheme="majorBidi" w:cstheme="majorBidi"/>
                <w:b/>
                <w:bCs/>
                <w:color w:val="000000"/>
                <w:shd w:val="clear" w:color="auto" w:fill="FFFFFF"/>
              </w:rPr>
              <w:t>Kemampuan Akhir Yang Diharapkan</w:t>
            </w:r>
          </w:p>
        </w:tc>
        <w:tc>
          <w:tcPr>
            <w:tcW w:w="2250" w:type="dxa"/>
            <w:gridSpan w:val="2"/>
            <w:vAlign w:val="center"/>
          </w:tcPr>
          <w:p w:rsidR="00785055" w:rsidRPr="0086151E" w:rsidRDefault="00785055" w:rsidP="00DA09FA">
            <w:pPr>
              <w:contextualSpacing/>
              <w:jc w:val="center"/>
              <w:rPr>
                <w:rFonts w:asciiTheme="majorBidi" w:hAnsiTheme="majorBidi" w:cstheme="majorBidi"/>
                <w:b/>
                <w:bCs/>
                <w:color w:val="000000"/>
                <w:shd w:val="clear" w:color="auto" w:fill="FFFFFF"/>
              </w:rPr>
            </w:pPr>
            <w:r w:rsidRPr="0086151E">
              <w:rPr>
                <w:rFonts w:asciiTheme="majorBidi" w:hAnsiTheme="majorBidi" w:cstheme="majorBidi"/>
                <w:b/>
                <w:bCs/>
                <w:color w:val="000000"/>
                <w:shd w:val="clear" w:color="auto" w:fill="FFFFFF"/>
              </w:rPr>
              <w:t>Bahan Kajian</w:t>
            </w:r>
          </w:p>
        </w:tc>
        <w:tc>
          <w:tcPr>
            <w:tcW w:w="1710" w:type="dxa"/>
            <w:vAlign w:val="center"/>
          </w:tcPr>
          <w:p w:rsidR="00785055" w:rsidRPr="0086151E" w:rsidRDefault="00785055" w:rsidP="00DA09FA">
            <w:pPr>
              <w:contextualSpacing/>
              <w:jc w:val="center"/>
              <w:rPr>
                <w:rFonts w:asciiTheme="majorBidi" w:hAnsiTheme="majorBidi" w:cstheme="majorBidi"/>
                <w:b/>
                <w:bCs/>
                <w:color w:val="000000"/>
                <w:shd w:val="clear" w:color="auto" w:fill="FFFFFF"/>
              </w:rPr>
            </w:pPr>
            <w:r w:rsidRPr="0086151E">
              <w:rPr>
                <w:rFonts w:asciiTheme="majorBidi" w:hAnsiTheme="majorBidi" w:cstheme="majorBidi"/>
                <w:b/>
                <w:bCs/>
                <w:color w:val="000000"/>
                <w:shd w:val="clear" w:color="auto" w:fill="FFFFFF"/>
              </w:rPr>
              <w:t>Bentuk Pembelajaran</w:t>
            </w:r>
          </w:p>
        </w:tc>
        <w:tc>
          <w:tcPr>
            <w:tcW w:w="1620" w:type="dxa"/>
            <w:gridSpan w:val="2"/>
            <w:vAlign w:val="center"/>
          </w:tcPr>
          <w:p w:rsidR="00785055" w:rsidRPr="0086151E" w:rsidRDefault="00785055" w:rsidP="00DA09FA">
            <w:pPr>
              <w:contextualSpacing/>
              <w:jc w:val="center"/>
              <w:rPr>
                <w:rFonts w:asciiTheme="majorBidi" w:hAnsiTheme="majorBidi" w:cstheme="majorBidi"/>
                <w:b/>
                <w:bCs/>
                <w:color w:val="000000"/>
                <w:shd w:val="clear" w:color="auto" w:fill="FFFFFF"/>
              </w:rPr>
            </w:pPr>
            <w:r w:rsidRPr="0086151E">
              <w:rPr>
                <w:rFonts w:asciiTheme="majorBidi" w:hAnsiTheme="majorBidi" w:cstheme="majorBidi"/>
                <w:b/>
                <w:bCs/>
                <w:color w:val="000000"/>
                <w:shd w:val="clear" w:color="auto" w:fill="FFFFFF"/>
              </w:rPr>
              <w:t>Waktu</w:t>
            </w:r>
          </w:p>
        </w:tc>
        <w:tc>
          <w:tcPr>
            <w:tcW w:w="1890" w:type="dxa"/>
            <w:gridSpan w:val="2"/>
            <w:vAlign w:val="center"/>
          </w:tcPr>
          <w:p w:rsidR="00785055" w:rsidRPr="0086151E" w:rsidRDefault="00785055" w:rsidP="00DA09FA">
            <w:pPr>
              <w:contextualSpacing/>
              <w:jc w:val="center"/>
              <w:rPr>
                <w:rFonts w:asciiTheme="majorBidi" w:hAnsiTheme="majorBidi" w:cstheme="majorBidi"/>
                <w:b/>
                <w:bCs/>
                <w:color w:val="000000"/>
                <w:shd w:val="clear" w:color="auto" w:fill="FFFFFF"/>
              </w:rPr>
            </w:pPr>
            <w:r w:rsidRPr="0086151E">
              <w:rPr>
                <w:rFonts w:asciiTheme="majorBidi" w:hAnsiTheme="majorBidi" w:cstheme="majorBidi"/>
                <w:b/>
                <w:bCs/>
                <w:color w:val="000000"/>
                <w:shd w:val="clear" w:color="auto" w:fill="FFFFFF"/>
              </w:rPr>
              <w:t>Pengalaman Belajar Mahasiswa</w:t>
            </w:r>
          </w:p>
        </w:tc>
        <w:tc>
          <w:tcPr>
            <w:tcW w:w="1890" w:type="dxa"/>
            <w:gridSpan w:val="2"/>
            <w:vAlign w:val="center"/>
          </w:tcPr>
          <w:p w:rsidR="00785055" w:rsidRPr="0086151E" w:rsidRDefault="00785055" w:rsidP="00DA09FA">
            <w:pPr>
              <w:contextualSpacing/>
              <w:jc w:val="center"/>
              <w:rPr>
                <w:rFonts w:asciiTheme="majorBidi" w:hAnsiTheme="majorBidi" w:cstheme="majorBidi"/>
                <w:b/>
                <w:bCs/>
                <w:color w:val="000000"/>
                <w:shd w:val="clear" w:color="auto" w:fill="FFFFFF"/>
              </w:rPr>
            </w:pPr>
            <w:r w:rsidRPr="0086151E">
              <w:rPr>
                <w:rFonts w:asciiTheme="majorBidi" w:hAnsiTheme="majorBidi" w:cstheme="majorBidi"/>
                <w:b/>
                <w:bCs/>
                <w:color w:val="000000"/>
                <w:shd w:val="clear" w:color="auto" w:fill="FFFFFF"/>
              </w:rPr>
              <w:t>Kriteria Penilaian</w:t>
            </w:r>
          </w:p>
        </w:tc>
        <w:tc>
          <w:tcPr>
            <w:tcW w:w="1037" w:type="dxa"/>
            <w:vAlign w:val="center"/>
          </w:tcPr>
          <w:p w:rsidR="00785055" w:rsidRPr="0086151E" w:rsidRDefault="00785055" w:rsidP="00DA09FA">
            <w:pPr>
              <w:contextualSpacing/>
              <w:jc w:val="center"/>
              <w:rPr>
                <w:rFonts w:asciiTheme="majorBidi" w:hAnsiTheme="majorBidi" w:cstheme="majorBidi"/>
                <w:b/>
                <w:bCs/>
                <w:color w:val="000000"/>
                <w:shd w:val="clear" w:color="auto" w:fill="FFFFFF"/>
              </w:rPr>
            </w:pPr>
            <w:r w:rsidRPr="0086151E">
              <w:rPr>
                <w:rFonts w:asciiTheme="majorBidi" w:hAnsiTheme="majorBidi" w:cstheme="majorBidi"/>
                <w:b/>
                <w:bCs/>
                <w:color w:val="000000"/>
                <w:shd w:val="clear" w:color="auto" w:fill="FFFFFF"/>
              </w:rPr>
              <w:t>Bobot Nilai</w:t>
            </w:r>
          </w:p>
        </w:tc>
      </w:tr>
      <w:tr w:rsidR="00785055" w:rsidRPr="0086151E" w:rsidTr="00DA09FA">
        <w:trPr>
          <w:trHeight w:val="24"/>
        </w:trPr>
        <w:tc>
          <w:tcPr>
            <w:tcW w:w="648" w:type="dxa"/>
          </w:tcPr>
          <w:p w:rsidR="00785055" w:rsidRPr="0086151E" w:rsidRDefault="00785055" w:rsidP="00DA09FA">
            <w:pPr>
              <w:contextualSpacing/>
              <w:jc w:val="center"/>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t>1</w:t>
            </w:r>
          </w:p>
        </w:tc>
        <w:tc>
          <w:tcPr>
            <w:tcW w:w="1017" w:type="dxa"/>
          </w:tcPr>
          <w:p w:rsidR="00785055" w:rsidRPr="0086151E" w:rsidRDefault="00785055" w:rsidP="00DA09FA">
            <w:pPr>
              <w:contextualSpacing/>
              <w:jc w:val="center"/>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t>2</w:t>
            </w:r>
          </w:p>
        </w:tc>
        <w:tc>
          <w:tcPr>
            <w:tcW w:w="2403" w:type="dxa"/>
            <w:gridSpan w:val="3"/>
          </w:tcPr>
          <w:p w:rsidR="00785055" w:rsidRPr="0086151E" w:rsidRDefault="00785055" w:rsidP="00DA09FA">
            <w:pPr>
              <w:contextualSpacing/>
              <w:jc w:val="center"/>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t>3</w:t>
            </w:r>
          </w:p>
        </w:tc>
        <w:tc>
          <w:tcPr>
            <w:tcW w:w="2250" w:type="dxa"/>
            <w:gridSpan w:val="2"/>
          </w:tcPr>
          <w:p w:rsidR="00785055" w:rsidRPr="0086151E" w:rsidRDefault="00785055" w:rsidP="00DA09FA">
            <w:pPr>
              <w:contextualSpacing/>
              <w:jc w:val="center"/>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t>4</w:t>
            </w:r>
          </w:p>
        </w:tc>
        <w:tc>
          <w:tcPr>
            <w:tcW w:w="1710" w:type="dxa"/>
          </w:tcPr>
          <w:p w:rsidR="00785055" w:rsidRPr="0086151E" w:rsidRDefault="00785055" w:rsidP="00DA09FA">
            <w:pPr>
              <w:contextualSpacing/>
              <w:jc w:val="center"/>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t>5</w:t>
            </w:r>
          </w:p>
        </w:tc>
        <w:tc>
          <w:tcPr>
            <w:tcW w:w="1620" w:type="dxa"/>
            <w:gridSpan w:val="2"/>
          </w:tcPr>
          <w:p w:rsidR="00785055" w:rsidRPr="0086151E" w:rsidRDefault="00785055" w:rsidP="00DA09FA">
            <w:pPr>
              <w:contextualSpacing/>
              <w:jc w:val="center"/>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t>6</w:t>
            </w:r>
          </w:p>
        </w:tc>
        <w:tc>
          <w:tcPr>
            <w:tcW w:w="1890" w:type="dxa"/>
            <w:gridSpan w:val="2"/>
          </w:tcPr>
          <w:p w:rsidR="00785055" w:rsidRPr="0086151E" w:rsidRDefault="00785055" w:rsidP="00DA09FA">
            <w:pPr>
              <w:contextualSpacing/>
              <w:jc w:val="center"/>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t>7</w:t>
            </w:r>
          </w:p>
        </w:tc>
        <w:tc>
          <w:tcPr>
            <w:tcW w:w="1890" w:type="dxa"/>
            <w:gridSpan w:val="2"/>
          </w:tcPr>
          <w:p w:rsidR="00785055" w:rsidRPr="0086151E" w:rsidRDefault="00785055" w:rsidP="00DA09FA">
            <w:pPr>
              <w:contextualSpacing/>
              <w:jc w:val="center"/>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t>8</w:t>
            </w:r>
          </w:p>
        </w:tc>
        <w:tc>
          <w:tcPr>
            <w:tcW w:w="1037" w:type="dxa"/>
          </w:tcPr>
          <w:p w:rsidR="00785055" w:rsidRPr="0086151E" w:rsidRDefault="00785055" w:rsidP="00DA09FA">
            <w:pPr>
              <w:contextualSpacing/>
              <w:jc w:val="center"/>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t>9</w:t>
            </w:r>
          </w:p>
        </w:tc>
      </w:tr>
      <w:tr w:rsidR="00785055" w:rsidRPr="0086151E" w:rsidTr="00DA09FA">
        <w:trPr>
          <w:trHeight w:val="24"/>
        </w:trPr>
        <w:tc>
          <w:tcPr>
            <w:tcW w:w="648" w:type="dxa"/>
          </w:tcPr>
          <w:p w:rsidR="00785055" w:rsidRPr="0086151E" w:rsidRDefault="00785055" w:rsidP="00DA09FA">
            <w:pPr>
              <w:contextualSpacing/>
              <w:jc w:val="center"/>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t>I</w:t>
            </w:r>
          </w:p>
        </w:tc>
        <w:tc>
          <w:tcPr>
            <w:tcW w:w="1017" w:type="dxa"/>
          </w:tcPr>
          <w:p w:rsidR="00785055" w:rsidRPr="0086151E" w:rsidRDefault="00785055" w:rsidP="00DA09FA">
            <w:pPr>
              <w:jc w:val="center"/>
              <w:rPr>
                <w:rFonts w:asciiTheme="majorBidi" w:hAnsiTheme="majorBidi" w:cstheme="majorBidi"/>
              </w:rPr>
            </w:pPr>
            <w:r w:rsidRPr="0086151E">
              <w:rPr>
                <w:rFonts w:asciiTheme="majorBidi" w:hAnsiTheme="majorBidi" w:cstheme="majorBidi"/>
              </w:rPr>
              <w:t>1-2</w:t>
            </w:r>
          </w:p>
          <w:p w:rsidR="00785055" w:rsidRPr="0086151E" w:rsidRDefault="00785055" w:rsidP="00DA09FA">
            <w:pPr>
              <w:contextualSpacing/>
              <w:rPr>
                <w:rFonts w:asciiTheme="majorBidi" w:hAnsiTheme="majorBidi" w:cstheme="majorBidi"/>
                <w:color w:val="000000"/>
                <w:shd w:val="clear" w:color="auto" w:fill="FFFFFF"/>
              </w:rPr>
            </w:pPr>
          </w:p>
        </w:tc>
        <w:tc>
          <w:tcPr>
            <w:tcW w:w="2403" w:type="dxa"/>
            <w:gridSpan w:val="3"/>
          </w:tcPr>
          <w:p w:rsidR="00785055" w:rsidRPr="0086151E" w:rsidRDefault="00785055" w:rsidP="00DA09FA">
            <w:pPr>
              <w:ind w:left="-105"/>
              <w:rPr>
                <w:rFonts w:asciiTheme="majorBidi" w:hAnsiTheme="majorBidi" w:cstheme="majorBidi"/>
                <w:spacing w:val="4"/>
              </w:rPr>
            </w:pPr>
            <w:r w:rsidRPr="0086151E">
              <w:rPr>
                <w:rFonts w:asciiTheme="majorBidi" w:hAnsiTheme="majorBidi" w:cstheme="majorBidi"/>
                <w:spacing w:val="4"/>
              </w:rPr>
              <w:t xml:space="preserve">Setelah mengikuti perkuliahan ini, mahasiswa diharapkan </w:t>
            </w:r>
            <w:r w:rsidRPr="0086151E">
              <w:rPr>
                <w:rFonts w:asciiTheme="majorBidi" w:hAnsiTheme="majorBidi" w:cstheme="majorBidi"/>
                <w:spacing w:val="4"/>
              </w:rPr>
              <w:lastRenderedPageBreak/>
              <w:t>mampu:</w:t>
            </w:r>
          </w:p>
          <w:p w:rsidR="00785055" w:rsidRPr="0086151E" w:rsidRDefault="00785055" w:rsidP="00785055">
            <w:pPr>
              <w:pStyle w:val="ListParagraph"/>
              <w:numPr>
                <w:ilvl w:val="0"/>
                <w:numId w:val="59"/>
              </w:numPr>
              <w:ind w:left="348" w:hanging="257"/>
              <w:rPr>
                <w:rFonts w:asciiTheme="majorBidi" w:hAnsiTheme="majorBidi" w:cstheme="majorBidi"/>
                <w:spacing w:val="4"/>
              </w:rPr>
            </w:pPr>
            <w:r>
              <w:rPr>
                <w:rFonts w:cstheme="minorHAnsi"/>
                <w:spacing w:val="4"/>
              </w:rPr>
              <w:t>Mendeskripsikan serta menganalisis</w:t>
            </w:r>
            <w:r w:rsidRPr="00CA700A">
              <w:rPr>
                <w:rFonts w:cstheme="minorHAnsi"/>
                <w:spacing w:val="4"/>
              </w:rPr>
              <w:t xml:space="preserve"> pengertian</w:t>
            </w:r>
            <w:r w:rsidRPr="00CA700A">
              <w:rPr>
                <w:rFonts w:cstheme="minorHAnsi"/>
              </w:rPr>
              <w:t xml:space="preserve"> Hukum Tindak Pidana Khusus</w:t>
            </w:r>
          </w:p>
          <w:p w:rsidR="00785055" w:rsidRPr="0086151E" w:rsidRDefault="00785055" w:rsidP="00785055">
            <w:pPr>
              <w:pStyle w:val="ListParagraph"/>
              <w:numPr>
                <w:ilvl w:val="0"/>
                <w:numId w:val="59"/>
              </w:numPr>
              <w:ind w:left="348" w:hanging="257"/>
              <w:rPr>
                <w:rFonts w:asciiTheme="majorBidi" w:hAnsiTheme="majorBidi" w:cstheme="majorBidi"/>
                <w:spacing w:val="4"/>
              </w:rPr>
            </w:pPr>
            <w:r w:rsidRPr="004A0F63">
              <w:rPr>
                <w:rFonts w:cstheme="minorHAnsi"/>
                <w:spacing w:val="4"/>
              </w:rPr>
              <w:t>Mendeskripsikan serta menganalisis</w:t>
            </w:r>
            <w:r w:rsidRPr="004A0F63">
              <w:rPr>
                <w:rFonts w:cstheme="minorHAnsi"/>
              </w:rPr>
              <w:t xml:space="preserve"> Pengaturan Tindak Pidana Khusus</w:t>
            </w:r>
          </w:p>
          <w:p w:rsidR="00785055" w:rsidRPr="0086151E" w:rsidRDefault="00785055" w:rsidP="00785055">
            <w:pPr>
              <w:pStyle w:val="ListParagraph"/>
              <w:numPr>
                <w:ilvl w:val="0"/>
                <w:numId w:val="59"/>
              </w:numPr>
              <w:ind w:left="348" w:hanging="257"/>
              <w:rPr>
                <w:rFonts w:asciiTheme="majorBidi" w:hAnsiTheme="majorBidi" w:cstheme="majorBidi"/>
                <w:spacing w:val="4"/>
              </w:rPr>
            </w:pPr>
            <w:r>
              <w:rPr>
                <w:rFonts w:cstheme="minorHAnsi"/>
                <w:spacing w:val="4"/>
              </w:rPr>
              <w:t>Mendeskripsikan serta menganalisis</w:t>
            </w:r>
            <w:r w:rsidRPr="00CA700A">
              <w:rPr>
                <w:rFonts w:cstheme="minorHAnsi"/>
                <w:spacing w:val="4"/>
              </w:rPr>
              <w:t xml:space="preserve"> Jenis-jenis Delik</w:t>
            </w:r>
            <w:r>
              <w:rPr>
                <w:rFonts w:cstheme="minorHAnsi"/>
                <w:spacing w:val="4"/>
              </w:rPr>
              <w:t xml:space="preserve"> khusus</w:t>
            </w:r>
          </w:p>
          <w:p w:rsidR="00785055" w:rsidRPr="0086151E" w:rsidRDefault="00785055" w:rsidP="00785055">
            <w:pPr>
              <w:pStyle w:val="ListParagraph"/>
              <w:numPr>
                <w:ilvl w:val="0"/>
                <w:numId w:val="59"/>
              </w:numPr>
              <w:ind w:left="348" w:hanging="257"/>
              <w:rPr>
                <w:rFonts w:asciiTheme="majorBidi" w:hAnsiTheme="majorBidi" w:cstheme="majorBidi"/>
                <w:spacing w:val="4"/>
              </w:rPr>
            </w:pPr>
            <w:r>
              <w:rPr>
                <w:rFonts w:cstheme="minorHAnsi"/>
                <w:spacing w:val="4"/>
              </w:rPr>
              <w:t>Mendeskripsikan serta menganalisis</w:t>
            </w:r>
            <w:r w:rsidRPr="00CA700A">
              <w:rPr>
                <w:rFonts w:cstheme="minorHAnsi"/>
              </w:rPr>
              <w:t xml:space="preserve"> Tujuan Pengaturan Tindak Pidana Khusus</w:t>
            </w:r>
          </w:p>
          <w:p w:rsidR="00785055" w:rsidRPr="0086151E" w:rsidRDefault="00785055" w:rsidP="00785055">
            <w:pPr>
              <w:pStyle w:val="ListParagraph"/>
              <w:numPr>
                <w:ilvl w:val="0"/>
                <w:numId w:val="59"/>
              </w:numPr>
              <w:ind w:left="348" w:hanging="257"/>
              <w:rPr>
                <w:rFonts w:asciiTheme="majorBidi" w:hAnsiTheme="majorBidi" w:cstheme="majorBidi"/>
                <w:spacing w:val="4"/>
              </w:rPr>
            </w:pPr>
            <w:r>
              <w:rPr>
                <w:rFonts w:cstheme="minorHAnsi"/>
                <w:spacing w:val="4"/>
              </w:rPr>
              <w:t>Mendeskripsikan serta menganalisis</w:t>
            </w:r>
            <w:r w:rsidRPr="00CA700A">
              <w:rPr>
                <w:rFonts w:cstheme="minorHAnsi"/>
                <w:spacing w:val="4"/>
              </w:rPr>
              <w:t xml:space="preserve"> subjek tindak pidana</w:t>
            </w:r>
            <w:r>
              <w:rPr>
                <w:rFonts w:cstheme="minorHAnsi"/>
                <w:spacing w:val="4"/>
              </w:rPr>
              <w:t xml:space="preserve"> khusus</w:t>
            </w:r>
          </w:p>
          <w:p w:rsidR="00785055" w:rsidRPr="0086151E" w:rsidRDefault="00785055" w:rsidP="00785055">
            <w:pPr>
              <w:pStyle w:val="ListParagraph"/>
              <w:numPr>
                <w:ilvl w:val="0"/>
                <w:numId w:val="59"/>
              </w:numPr>
              <w:ind w:left="348" w:hanging="257"/>
              <w:rPr>
                <w:rFonts w:asciiTheme="majorBidi" w:hAnsiTheme="majorBidi" w:cstheme="majorBidi"/>
                <w:spacing w:val="4"/>
              </w:rPr>
            </w:pPr>
            <w:r>
              <w:rPr>
                <w:rFonts w:cstheme="minorHAnsi"/>
                <w:spacing w:val="4"/>
              </w:rPr>
              <w:t xml:space="preserve">Mendeskripsikan serta menganalisis hukum acara tindak pidana </w:t>
            </w:r>
            <w:r>
              <w:rPr>
                <w:rFonts w:cstheme="minorHAnsi"/>
                <w:spacing w:val="4"/>
              </w:rPr>
              <w:lastRenderedPageBreak/>
              <w:t>khusus</w:t>
            </w:r>
          </w:p>
          <w:p w:rsidR="00785055" w:rsidRPr="00016F6F" w:rsidRDefault="00785055" w:rsidP="00785055">
            <w:pPr>
              <w:pStyle w:val="ListParagraph"/>
              <w:numPr>
                <w:ilvl w:val="0"/>
                <w:numId w:val="59"/>
              </w:numPr>
              <w:ind w:left="348" w:hanging="257"/>
              <w:rPr>
                <w:rFonts w:asciiTheme="majorBidi" w:hAnsiTheme="majorBidi" w:cstheme="majorBidi"/>
                <w:spacing w:val="4"/>
              </w:rPr>
            </w:pPr>
            <w:r>
              <w:rPr>
                <w:rFonts w:cstheme="minorHAnsi"/>
                <w:spacing w:val="4"/>
              </w:rPr>
              <w:t>Mendeskripsikan serta menganalisis</w:t>
            </w:r>
            <w:r w:rsidRPr="00CA700A">
              <w:rPr>
                <w:rFonts w:cstheme="minorHAnsi"/>
              </w:rPr>
              <w:t xml:space="preserve"> Ruang Lingkup Tindak Pidana Khusus</w:t>
            </w:r>
          </w:p>
          <w:p w:rsidR="00785055" w:rsidRPr="00016F6F" w:rsidRDefault="00785055" w:rsidP="00785055">
            <w:pPr>
              <w:pStyle w:val="ListParagraph"/>
              <w:numPr>
                <w:ilvl w:val="0"/>
                <w:numId w:val="59"/>
              </w:numPr>
              <w:ind w:left="348" w:hanging="257"/>
              <w:rPr>
                <w:rFonts w:asciiTheme="majorBidi" w:hAnsiTheme="majorBidi" w:cstheme="majorBidi"/>
                <w:spacing w:val="4"/>
              </w:rPr>
            </w:pPr>
            <w:r>
              <w:rPr>
                <w:rFonts w:cstheme="minorHAnsi"/>
                <w:spacing w:val="4"/>
              </w:rPr>
              <w:t>Mendeskripsikan serta menganalisis</w:t>
            </w:r>
            <w:r w:rsidRPr="00CA700A">
              <w:rPr>
                <w:rFonts w:cstheme="minorHAnsi"/>
              </w:rPr>
              <w:t xml:space="preserve"> Bentuk-Bentuk Tindak Pidana Khusus</w:t>
            </w:r>
          </w:p>
          <w:p w:rsidR="00785055" w:rsidRPr="0086151E" w:rsidRDefault="00785055" w:rsidP="00785055">
            <w:pPr>
              <w:pStyle w:val="ListParagraph"/>
              <w:numPr>
                <w:ilvl w:val="0"/>
                <w:numId w:val="59"/>
              </w:numPr>
              <w:ind w:left="348" w:hanging="257"/>
              <w:rPr>
                <w:rFonts w:asciiTheme="majorBidi" w:hAnsiTheme="majorBidi" w:cstheme="majorBidi"/>
                <w:spacing w:val="4"/>
              </w:rPr>
            </w:pPr>
            <w:r w:rsidRPr="004A0F63">
              <w:rPr>
                <w:rFonts w:cstheme="minorHAnsi"/>
              </w:rPr>
              <w:t>Menganalisis contoh-contoh kasus Tindak Pidana Khusus</w:t>
            </w:r>
          </w:p>
        </w:tc>
        <w:tc>
          <w:tcPr>
            <w:tcW w:w="2250" w:type="dxa"/>
            <w:gridSpan w:val="2"/>
          </w:tcPr>
          <w:p w:rsidR="00785055" w:rsidRPr="0086151E" w:rsidRDefault="00785055" w:rsidP="00785055">
            <w:pPr>
              <w:pStyle w:val="FootnoteText"/>
              <w:numPr>
                <w:ilvl w:val="0"/>
                <w:numId w:val="34"/>
              </w:numPr>
              <w:rPr>
                <w:rFonts w:asciiTheme="majorBidi" w:hAnsiTheme="majorBidi" w:cstheme="majorBidi"/>
                <w:sz w:val="24"/>
                <w:szCs w:val="24"/>
                <w:lang w:val="sv-SE"/>
              </w:rPr>
            </w:pPr>
            <w:r w:rsidRPr="0086151E">
              <w:rPr>
                <w:rFonts w:asciiTheme="majorBidi" w:hAnsiTheme="majorBidi" w:cstheme="majorBidi"/>
                <w:sz w:val="24"/>
                <w:szCs w:val="24"/>
              </w:rPr>
              <w:lastRenderedPageBreak/>
              <w:t>Pengertian hukum tindak pidana khusus</w:t>
            </w:r>
          </w:p>
          <w:p w:rsidR="00785055" w:rsidRPr="0086151E" w:rsidRDefault="00785055" w:rsidP="00785055">
            <w:pPr>
              <w:pStyle w:val="FootnoteText"/>
              <w:numPr>
                <w:ilvl w:val="0"/>
                <w:numId w:val="34"/>
              </w:numPr>
              <w:jc w:val="both"/>
              <w:rPr>
                <w:rFonts w:asciiTheme="majorBidi" w:hAnsiTheme="majorBidi" w:cstheme="majorBidi"/>
                <w:sz w:val="24"/>
                <w:szCs w:val="24"/>
                <w:lang w:val="sv-SE"/>
              </w:rPr>
            </w:pPr>
            <w:r w:rsidRPr="0086151E">
              <w:rPr>
                <w:rFonts w:asciiTheme="majorBidi" w:hAnsiTheme="majorBidi" w:cstheme="majorBidi"/>
                <w:sz w:val="24"/>
                <w:szCs w:val="24"/>
              </w:rPr>
              <w:t xml:space="preserve">Pengaturan </w:t>
            </w:r>
            <w:r w:rsidRPr="0086151E">
              <w:rPr>
                <w:rFonts w:asciiTheme="majorBidi" w:hAnsiTheme="majorBidi" w:cstheme="majorBidi"/>
                <w:sz w:val="24"/>
                <w:szCs w:val="24"/>
              </w:rPr>
              <w:lastRenderedPageBreak/>
              <w:t>tindak pidana khusus</w:t>
            </w:r>
          </w:p>
          <w:p w:rsidR="00785055" w:rsidRPr="0086151E" w:rsidRDefault="00785055" w:rsidP="00785055">
            <w:pPr>
              <w:pStyle w:val="FootnoteText"/>
              <w:numPr>
                <w:ilvl w:val="0"/>
                <w:numId w:val="34"/>
              </w:numPr>
              <w:jc w:val="both"/>
              <w:rPr>
                <w:rFonts w:asciiTheme="majorBidi" w:hAnsiTheme="majorBidi" w:cstheme="majorBidi"/>
                <w:sz w:val="24"/>
                <w:szCs w:val="24"/>
                <w:lang w:val="sv-SE"/>
              </w:rPr>
            </w:pPr>
            <w:r w:rsidRPr="0086151E">
              <w:rPr>
                <w:rFonts w:asciiTheme="majorBidi" w:hAnsiTheme="majorBidi" w:cstheme="majorBidi"/>
                <w:sz w:val="24"/>
                <w:szCs w:val="24"/>
              </w:rPr>
              <w:t>Jenis-jenis delik</w:t>
            </w:r>
          </w:p>
          <w:p w:rsidR="00785055" w:rsidRPr="0086151E" w:rsidRDefault="00785055" w:rsidP="00785055">
            <w:pPr>
              <w:pStyle w:val="FootnoteText"/>
              <w:numPr>
                <w:ilvl w:val="0"/>
                <w:numId w:val="34"/>
              </w:numPr>
              <w:rPr>
                <w:rFonts w:asciiTheme="majorBidi" w:hAnsiTheme="majorBidi" w:cstheme="majorBidi"/>
                <w:sz w:val="24"/>
                <w:szCs w:val="24"/>
                <w:lang w:val="sv-SE"/>
              </w:rPr>
            </w:pPr>
            <w:r w:rsidRPr="0086151E">
              <w:rPr>
                <w:rFonts w:asciiTheme="majorBidi" w:hAnsiTheme="majorBidi" w:cstheme="majorBidi"/>
                <w:sz w:val="24"/>
                <w:szCs w:val="24"/>
              </w:rPr>
              <w:t>Pengaturan tindak pidana khusus</w:t>
            </w:r>
          </w:p>
          <w:p w:rsidR="00785055" w:rsidRPr="00016F6F" w:rsidRDefault="00785055" w:rsidP="00785055">
            <w:pPr>
              <w:pStyle w:val="FootnoteText"/>
              <w:numPr>
                <w:ilvl w:val="0"/>
                <w:numId w:val="34"/>
              </w:numPr>
              <w:rPr>
                <w:rFonts w:asciiTheme="majorBidi" w:hAnsiTheme="majorBidi" w:cstheme="majorBidi"/>
                <w:sz w:val="24"/>
                <w:szCs w:val="24"/>
                <w:lang w:val="sv-SE"/>
              </w:rPr>
            </w:pPr>
            <w:r w:rsidRPr="0086151E">
              <w:rPr>
                <w:rFonts w:asciiTheme="majorBidi" w:hAnsiTheme="majorBidi" w:cstheme="majorBidi"/>
                <w:sz w:val="24"/>
                <w:szCs w:val="24"/>
              </w:rPr>
              <w:t>Subjek tindak pidana</w:t>
            </w:r>
          </w:p>
          <w:p w:rsidR="00785055" w:rsidRPr="0086151E" w:rsidRDefault="00785055" w:rsidP="00785055">
            <w:pPr>
              <w:pStyle w:val="FootnoteText"/>
              <w:numPr>
                <w:ilvl w:val="0"/>
                <w:numId w:val="34"/>
              </w:numPr>
              <w:rPr>
                <w:rFonts w:asciiTheme="majorBidi" w:hAnsiTheme="majorBidi" w:cstheme="majorBidi"/>
                <w:sz w:val="24"/>
                <w:szCs w:val="24"/>
                <w:lang w:val="sv-SE"/>
              </w:rPr>
            </w:pPr>
            <w:r>
              <w:rPr>
                <w:rFonts w:asciiTheme="majorBidi" w:hAnsiTheme="majorBidi" w:cstheme="majorBidi"/>
                <w:sz w:val="24"/>
                <w:szCs w:val="24"/>
              </w:rPr>
              <w:t>Hukum acara tindak pidana khusus</w:t>
            </w:r>
          </w:p>
          <w:p w:rsidR="00785055" w:rsidRPr="0086151E" w:rsidRDefault="00785055" w:rsidP="00785055">
            <w:pPr>
              <w:pStyle w:val="FootnoteText"/>
              <w:numPr>
                <w:ilvl w:val="0"/>
                <w:numId w:val="34"/>
              </w:numPr>
              <w:rPr>
                <w:rFonts w:asciiTheme="majorBidi" w:hAnsiTheme="majorBidi" w:cstheme="majorBidi"/>
                <w:sz w:val="24"/>
                <w:szCs w:val="24"/>
                <w:lang w:val="sv-SE"/>
              </w:rPr>
            </w:pPr>
            <w:r w:rsidRPr="0086151E">
              <w:rPr>
                <w:rFonts w:asciiTheme="majorBidi" w:hAnsiTheme="majorBidi" w:cstheme="majorBidi"/>
                <w:sz w:val="24"/>
                <w:szCs w:val="24"/>
              </w:rPr>
              <w:t>Ruang lingkup tindak pidana khusus</w:t>
            </w:r>
          </w:p>
          <w:p w:rsidR="00785055" w:rsidRPr="00016F6F" w:rsidRDefault="00785055" w:rsidP="00785055">
            <w:pPr>
              <w:pStyle w:val="FootnoteText"/>
              <w:numPr>
                <w:ilvl w:val="0"/>
                <w:numId w:val="34"/>
              </w:numPr>
              <w:rPr>
                <w:rFonts w:asciiTheme="majorBidi" w:hAnsiTheme="majorBidi" w:cstheme="majorBidi"/>
                <w:sz w:val="24"/>
                <w:szCs w:val="24"/>
                <w:lang w:val="sv-SE"/>
              </w:rPr>
            </w:pPr>
            <w:r w:rsidRPr="0086151E">
              <w:rPr>
                <w:rFonts w:asciiTheme="majorBidi" w:hAnsiTheme="majorBidi" w:cstheme="majorBidi"/>
                <w:sz w:val="24"/>
                <w:szCs w:val="24"/>
              </w:rPr>
              <w:t>Bentuk-bentuk tindak pidana khusus</w:t>
            </w:r>
          </w:p>
          <w:p w:rsidR="00785055" w:rsidRPr="0086151E" w:rsidRDefault="00785055" w:rsidP="00785055">
            <w:pPr>
              <w:pStyle w:val="FootnoteText"/>
              <w:numPr>
                <w:ilvl w:val="0"/>
                <w:numId w:val="34"/>
              </w:numPr>
              <w:rPr>
                <w:rFonts w:asciiTheme="majorBidi" w:hAnsiTheme="majorBidi" w:cstheme="majorBidi"/>
                <w:sz w:val="24"/>
                <w:szCs w:val="24"/>
                <w:lang w:val="sv-SE"/>
              </w:rPr>
            </w:pPr>
            <w:r>
              <w:rPr>
                <w:rFonts w:asciiTheme="majorBidi" w:hAnsiTheme="majorBidi" w:cstheme="majorBidi"/>
                <w:sz w:val="24"/>
                <w:szCs w:val="24"/>
              </w:rPr>
              <w:t>Contoh kasus tindak pidana khusus</w:t>
            </w:r>
          </w:p>
          <w:p w:rsidR="00785055" w:rsidRPr="0086151E" w:rsidRDefault="00785055" w:rsidP="00DA09FA">
            <w:pPr>
              <w:contextualSpacing/>
              <w:rPr>
                <w:rFonts w:asciiTheme="majorBidi" w:hAnsiTheme="majorBidi" w:cstheme="majorBidi"/>
                <w:color w:val="000000"/>
                <w:shd w:val="clear" w:color="auto" w:fill="FFFFFF"/>
              </w:rPr>
            </w:pPr>
          </w:p>
        </w:tc>
        <w:tc>
          <w:tcPr>
            <w:tcW w:w="1710" w:type="dxa"/>
          </w:tcPr>
          <w:p w:rsidR="00785055" w:rsidRPr="0086151E" w:rsidRDefault="00785055" w:rsidP="00DA09FA">
            <w:pPr>
              <w:rPr>
                <w:rFonts w:asciiTheme="majorBidi" w:hAnsiTheme="majorBidi" w:cstheme="majorBidi"/>
              </w:rPr>
            </w:pPr>
            <w:r w:rsidRPr="0086151E">
              <w:rPr>
                <w:rFonts w:asciiTheme="majorBidi" w:hAnsiTheme="majorBidi" w:cstheme="majorBidi"/>
              </w:rPr>
              <w:lastRenderedPageBreak/>
              <w:t xml:space="preserve">Perkenalan, Presentasi verbal, diskusi dan Tanya </w:t>
            </w:r>
            <w:r w:rsidRPr="0086151E">
              <w:rPr>
                <w:rFonts w:asciiTheme="majorBidi" w:hAnsiTheme="majorBidi" w:cstheme="majorBidi"/>
              </w:rPr>
              <w:lastRenderedPageBreak/>
              <w:t>jawab</w:t>
            </w:r>
          </w:p>
        </w:tc>
        <w:tc>
          <w:tcPr>
            <w:tcW w:w="1620" w:type="dxa"/>
            <w:gridSpan w:val="2"/>
          </w:tcPr>
          <w:p w:rsidR="00785055" w:rsidRPr="0086151E" w:rsidRDefault="00785055" w:rsidP="00DA09FA">
            <w:pPr>
              <w:rPr>
                <w:rFonts w:asciiTheme="majorBidi" w:hAnsiTheme="majorBidi" w:cstheme="majorBidi"/>
              </w:rPr>
            </w:pPr>
            <w:r w:rsidRPr="0086151E">
              <w:rPr>
                <w:rFonts w:asciiTheme="majorBidi" w:hAnsiTheme="majorBidi" w:cstheme="majorBidi"/>
              </w:rPr>
              <w:lastRenderedPageBreak/>
              <w:t xml:space="preserve">Kuliah: 100 menit, Kegiatan terstruktur: 50 </w:t>
            </w:r>
            <w:r w:rsidRPr="0086151E">
              <w:rPr>
                <w:rFonts w:asciiTheme="majorBidi" w:hAnsiTheme="majorBidi" w:cstheme="majorBidi"/>
              </w:rPr>
              <w:lastRenderedPageBreak/>
              <w:t>menit, Kegiatan Mandiri: 50 menit.</w:t>
            </w:r>
          </w:p>
          <w:p w:rsidR="00785055" w:rsidRPr="0086151E" w:rsidRDefault="00785055" w:rsidP="00DA09FA">
            <w:pPr>
              <w:rPr>
                <w:rFonts w:asciiTheme="majorBidi" w:hAnsiTheme="majorBidi" w:cstheme="majorBidi"/>
              </w:rPr>
            </w:pPr>
          </w:p>
        </w:tc>
        <w:tc>
          <w:tcPr>
            <w:tcW w:w="1890" w:type="dxa"/>
            <w:gridSpan w:val="2"/>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lastRenderedPageBreak/>
              <w:t xml:space="preserve">Diskusi kelompok berbasis masalah, </w:t>
            </w:r>
            <w:r w:rsidRPr="0086151E">
              <w:rPr>
                <w:rFonts w:asciiTheme="majorBidi" w:hAnsiTheme="majorBidi" w:cstheme="majorBidi"/>
              </w:rPr>
              <w:lastRenderedPageBreak/>
              <w:t>presentasi, penilaian teman sejawat.</w:t>
            </w:r>
          </w:p>
        </w:tc>
        <w:tc>
          <w:tcPr>
            <w:tcW w:w="1890" w:type="dxa"/>
            <w:gridSpan w:val="2"/>
          </w:tcPr>
          <w:p w:rsidR="00785055" w:rsidRPr="0086151E" w:rsidRDefault="00785055" w:rsidP="00785055">
            <w:pPr>
              <w:pStyle w:val="ListParagraph"/>
              <w:numPr>
                <w:ilvl w:val="0"/>
                <w:numId w:val="46"/>
              </w:numPr>
              <w:ind w:left="162" w:hanging="270"/>
              <w:rPr>
                <w:rFonts w:asciiTheme="majorBidi" w:hAnsiTheme="majorBidi" w:cstheme="majorBidi"/>
              </w:rPr>
            </w:pPr>
            <w:r w:rsidRPr="0086151E">
              <w:rPr>
                <w:rFonts w:asciiTheme="majorBidi" w:hAnsiTheme="majorBidi" w:cstheme="majorBidi"/>
              </w:rPr>
              <w:lastRenderedPageBreak/>
              <w:t>Partisipasidan Keaktifan</w:t>
            </w:r>
          </w:p>
          <w:p w:rsidR="00785055" w:rsidRPr="0086151E" w:rsidRDefault="00785055" w:rsidP="00785055">
            <w:pPr>
              <w:pStyle w:val="ListParagraph"/>
              <w:numPr>
                <w:ilvl w:val="0"/>
                <w:numId w:val="46"/>
              </w:numPr>
              <w:ind w:left="162" w:hanging="270"/>
              <w:rPr>
                <w:rFonts w:asciiTheme="majorBidi" w:hAnsiTheme="majorBidi" w:cstheme="majorBidi"/>
              </w:rPr>
            </w:pPr>
            <w:r w:rsidRPr="0086151E">
              <w:rPr>
                <w:rFonts w:asciiTheme="majorBidi" w:hAnsiTheme="majorBidi" w:cstheme="majorBidi"/>
              </w:rPr>
              <w:t xml:space="preserve">Ketepatan dalam </w:t>
            </w:r>
            <w:r w:rsidRPr="0086151E">
              <w:rPr>
                <w:rFonts w:asciiTheme="majorBidi" w:hAnsiTheme="majorBidi" w:cstheme="majorBidi"/>
              </w:rPr>
              <w:lastRenderedPageBreak/>
              <w:t>memberikan penjelasan</w:t>
            </w:r>
          </w:p>
          <w:p w:rsidR="00785055" w:rsidRPr="0086151E" w:rsidRDefault="00785055" w:rsidP="00785055">
            <w:pPr>
              <w:pStyle w:val="ListParagraph"/>
              <w:numPr>
                <w:ilvl w:val="0"/>
                <w:numId w:val="46"/>
              </w:numPr>
              <w:ind w:left="162" w:hanging="270"/>
              <w:rPr>
                <w:rFonts w:asciiTheme="majorBidi" w:hAnsiTheme="majorBidi" w:cstheme="majorBidi"/>
              </w:rPr>
            </w:pPr>
            <w:r w:rsidRPr="0086151E">
              <w:rPr>
                <w:rFonts w:asciiTheme="majorBidi" w:hAnsiTheme="majorBidi" w:cstheme="majorBidi"/>
              </w:rPr>
              <w:t>Kemampuan menyampaikan pendapat berdasarkan pengalaman</w:t>
            </w:r>
          </w:p>
          <w:p w:rsidR="00785055" w:rsidRPr="0086151E" w:rsidRDefault="00785055" w:rsidP="00785055">
            <w:pPr>
              <w:pStyle w:val="ListParagraph"/>
              <w:numPr>
                <w:ilvl w:val="0"/>
                <w:numId w:val="46"/>
              </w:numPr>
              <w:ind w:left="162" w:hanging="270"/>
              <w:rPr>
                <w:rFonts w:asciiTheme="majorBidi" w:hAnsiTheme="majorBidi" w:cstheme="majorBidi"/>
              </w:rPr>
            </w:pPr>
            <w:r w:rsidRPr="0086151E">
              <w:rPr>
                <w:rFonts w:asciiTheme="majorBidi" w:hAnsiTheme="majorBidi" w:cstheme="majorBidi"/>
              </w:rPr>
              <w:t>Kerja sama dalam team</w:t>
            </w:r>
          </w:p>
        </w:tc>
        <w:tc>
          <w:tcPr>
            <w:tcW w:w="1037" w:type="dxa"/>
          </w:tcPr>
          <w:p w:rsidR="00785055" w:rsidRPr="0086151E" w:rsidRDefault="00785055" w:rsidP="00DA09FA">
            <w:pPr>
              <w:rPr>
                <w:rFonts w:asciiTheme="majorBidi" w:hAnsiTheme="majorBidi" w:cstheme="majorBidi"/>
              </w:rPr>
            </w:pPr>
            <w:r w:rsidRPr="0086151E">
              <w:rPr>
                <w:rFonts w:asciiTheme="majorBidi" w:hAnsiTheme="majorBidi" w:cstheme="majorBidi"/>
              </w:rPr>
              <w:lastRenderedPageBreak/>
              <w:t xml:space="preserve">0,5% dari persentase nilai </w:t>
            </w:r>
            <w:r w:rsidRPr="0086151E">
              <w:rPr>
                <w:rFonts w:asciiTheme="majorBidi" w:hAnsiTheme="majorBidi" w:cstheme="majorBidi"/>
              </w:rPr>
              <w:lastRenderedPageBreak/>
              <w:t>tugas sebesar 25%</w:t>
            </w:r>
          </w:p>
        </w:tc>
      </w:tr>
      <w:tr w:rsidR="00785055" w:rsidRPr="0086151E" w:rsidTr="00DA09FA">
        <w:trPr>
          <w:trHeight w:val="24"/>
        </w:trPr>
        <w:tc>
          <w:tcPr>
            <w:tcW w:w="648" w:type="dxa"/>
          </w:tcPr>
          <w:p w:rsidR="00785055" w:rsidRPr="0086151E" w:rsidRDefault="00785055" w:rsidP="00DA09FA">
            <w:pPr>
              <w:contextualSpacing/>
              <w:jc w:val="center"/>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lastRenderedPageBreak/>
              <w:t>II</w:t>
            </w:r>
          </w:p>
        </w:tc>
        <w:tc>
          <w:tcPr>
            <w:tcW w:w="1017" w:type="dxa"/>
          </w:tcPr>
          <w:p w:rsidR="00785055" w:rsidRPr="0086151E" w:rsidRDefault="00785055" w:rsidP="00DA09FA">
            <w:pPr>
              <w:contextualSpacing/>
              <w:jc w:val="center"/>
              <w:rPr>
                <w:rFonts w:asciiTheme="majorBidi" w:hAnsiTheme="majorBidi" w:cstheme="majorBidi"/>
              </w:rPr>
            </w:pPr>
            <w:r w:rsidRPr="0086151E">
              <w:rPr>
                <w:rFonts w:asciiTheme="majorBidi" w:hAnsiTheme="majorBidi" w:cstheme="majorBidi"/>
              </w:rPr>
              <w:t>2</w:t>
            </w:r>
          </w:p>
          <w:p w:rsidR="00785055" w:rsidRPr="0086151E" w:rsidRDefault="00785055" w:rsidP="00DA09FA">
            <w:pPr>
              <w:contextualSpacing/>
              <w:rPr>
                <w:rFonts w:asciiTheme="majorBidi" w:hAnsiTheme="majorBidi" w:cstheme="majorBidi"/>
              </w:rPr>
            </w:pPr>
          </w:p>
        </w:tc>
        <w:tc>
          <w:tcPr>
            <w:tcW w:w="2403" w:type="dxa"/>
            <w:gridSpan w:val="3"/>
          </w:tcPr>
          <w:p w:rsidR="00785055" w:rsidRPr="0086151E" w:rsidRDefault="00785055" w:rsidP="00DA09FA">
            <w:pPr>
              <w:ind w:left="-105"/>
              <w:rPr>
                <w:rFonts w:asciiTheme="majorBidi" w:hAnsiTheme="majorBidi" w:cstheme="majorBidi"/>
                <w:spacing w:val="4"/>
              </w:rPr>
            </w:pPr>
            <w:r w:rsidRPr="0086151E">
              <w:rPr>
                <w:rFonts w:asciiTheme="majorBidi" w:hAnsiTheme="majorBidi" w:cstheme="majorBidi"/>
                <w:spacing w:val="4"/>
              </w:rPr>
              <w:t>Setelah mengikuti perkuliahan ini, mahasiswa diharapkan mampu:</w:t>
            </w:r>
          </w:p>
          <w:p w:rsidR="00785055" w:rsidRPr="0086151E" w:rsidRDefault="00785055" w:rsidP="00785055">
            <w:pPr>
              <w:pStyle w:val="ListParagraph"/>
              <w:numPr>
                <w:ilvl w:val="0"/>
                <w:numId w:val="36"/>
              </w:numPr>
              <w:ind w:left="331" w:hanging="283"/>
              <w:rPr>
                <w:rFonts w:asciiTheme="majorBidi" w:hAnsiTheme="majorBidi" w:cstheme="majorBidi"/>
                <w:spacing w:val="4"/>
              </w:rPr>
            </w:pPr>
            <w:r>
              <w:rPr>
                <w:rFonts w:cstheme="minorHAnsi"/>
                <w:spacing w:val="4"/>
              </w:rPr>
              <w:t>Mendeskripsikan Serta Menganalisis</w:t>
            </w:r>
            <w:r w:rsidRPr="00CA700A">
              <w:rPr>
                <w:rFonts w:cstheme="minorHAnsi"/>
              </w:rPr>
              <w:t xml:space="preserve"> Pengertian </w:t>
            </w:r>
            <w:r>
              <w:rPr>
                <w:rFonts w:cstheme="minorHAnsi"/>
              </w:rPr>
              <w:t>Hukum Tindak Pidana ITE</w:t>
            </w:r>
          </w:p>
          <w:p w:rsidR="00785055" w:rsidRPr="0086151E" w:rsidRDefault="00785055" w:rsidP="00785055">
            <w:pPr>
              <w:pStyle w:val="ListParagraph"/>
              <w:numPr>
                <w:ilvl w:val="0"/>
                <w:numId w:val="36"/>
              </w:numPr>
              <w:ind w:left="331" w:hanging="331"/>
              <w:rPr>
                <w:rFonts w:asciiTheme="majorBidi" w:hAnsiTheme="majorBidi" w:cstheme="majorBidi"/>
                <w:spacing w:val="4"/>
              </w:rPr>
            </w:pPr>
            <w:r>
              <w:rPr>
                <w:rFonts w:cstheme="minorHAnsi"/>
                <w:spacing w:val="4"/>
              </w:rPr>
              <w:t>Mendeskripsikan Serta Menganalisis</w:t>
            </w:r>
            <w:r w:rsidRPr="00CA700A">
              <w:rPr>
                <w:rFonts w:cstheme="minorHAnsi"/>
                <w:spacing w:val="4"/>
              </w:rPr>
              <w:t xml:space="preserve"> </w:t>
            </w:r>
            <w:r>
              <w:rPr>
                <w:rFonts w:cstheme="minorHAnsi"/>
                <w:spacing w:val="4"/>
              </w:rPr>
              <w:lastRenderedPageBreak/>
              <w:t>Dasar Hukum Tindak Pidana ITE</w:t>
            </w:r>
          </w:p>
          <w:p w:rsidR="00785055" w:rsidRPr="0086151E" w:rsidRDefault="00785055" w:rsidP="00785055">
            <w:pPr>
              <w:pStyle w:val="ListParagraph"/>
              <w:numPr>
                <w:ilvl w:val="0"/>
                <w:numId w:val="36"/>
              </w:numPr>
              <w:ind w:left="331" w:hanging="331"/>
              <w:rPr>
                <w:rFonts w:asciiTheme="majorBidi" w:hAnsiTheme="majorBidi" w:cstheme="majorBidi"/>
                <w:spacing w:val="4"/>
              </w:rPr>
            </w:pPr>
            <w:r>
              <w:rPr>
                <w:rFonts w:cstheme="minorHAnsi"/>
                <w:spacing w:val="4"/>
              </w:rPr>
              <w:t>Mendeskripsikan Serta Menganalisis</w:t>
            </w:r>
            <w:r w:rsidRPr="00CA700A">
              <w:rPr>
                <w:rFonts w:cstheme="minorHAnsi"/>
                <w:spacing w:val="4"/>
              </w:rPr>
              <w:t xml:space="preserve"> Secara Singkat</w:t>
            </w:r>
            <w:r>
              <w:rPr>
                <w:rFonts w:cstheme="minorHAnsi"/>
                <w:spacing w:val="4"/>
              </w:rPr>
              <w:t xml:space="preserve"> Hukum Acara Tindak Pidana ITE</w:t>
            </w:r>
          </w:p>
          <w:p w:rsidR="00785055" w:rsidRPr="0086151E" w:rsidRDefault="00785055" w:rsidP="00785055">
            <w:pPr>
              <w:pStyle w:val="ListParagraph"/>
              <w:numPr>
                <w:ilvl w:val="0"/>
                <w:numId w:val="36"/>
              </w:numPr>
              <w:ind w:left="331" w:hanging="331"/>
              <w:rPr>
                <w:rFonts w:asciiTheme="majorBidi" w:hAnsiTheme="majorBidi" w:cstheme="majorBidi"/>
                <w:spacing w:val="4"/>
              </w:rPr>
            </w:pPr>
            <w:r>
              <w:rPr>
                <w:rFonts w:cstheme="minorHAnsi"/>
                <w:spacing w:val="4"/>
              </w:rPr>
              <w:t>Menganalisis</w:t>
            </w:r>
            <w:r w:rsidRPr="00CA700A">
              <w:rPr>
                <w:rFonts w:cstheme="minorHAnsi"/>
                <w:spacing w:val="4"/>
              </w:rPr>
              <w:t xml:space="preserve"> Secara Singkat</w:t>
            </w:r>
            <w:r>
              <w:rPr>
                <w:rFonts w:cstheme="minorHAnsi"/>
                <w:spacing w:val="4"/>
              </w:rPr>
              <w:t xml:space="preserve"> Contoh Kasus Tindak Pidana ITE</w:t>
            </w:r>
          </w:p>
        </w:tc>
        <w:tc>
          <w:tcPr>
            <w:tcW w:w="2250" w:type="dxa"/>
            <w:gridSpan w:val="2"/>
          </w:tcPr>
          <w:p w:rsidR="00785055" w:rsidRPr="00366EBC" w:rsidRDefault="00785055" w:rsidP="00785055">
            <w:pPr>
              <w:pStyle w:val="FootnoteText"/>
              <w:numPr>
                <w:ilvl w:val="0"/>
                <w:numId w:val="35"/>
              </w:numPr>
              <w:rPr>
                <w:rFonts w:asciiTheme="majorBidi" w:hAnsiTheme="majorBidi" w:cstheme="majorBidi"/>
              </w:rPr>
            </w:pPr>
            <w:r w:rsidRPr="005169BB">
              <w:rPr>
                <w:rFonts w:cstheme="minorHAnsi"/>
              </w:rPr>
              <w:lastRenderedPageBreak/>
              <w:t>Pengertian Hukum Tindak Pidana ITE</w:t>
            </w:r>
          </w:p>
          <w:p w:rsidR="00785055" w:rsidRPr="00366EBC" w:rsidRDefault="00785055" w:rsidP="00785055">
            <w:pPr>
              <w:pStyle w:val="FootnoteText"/>
              <w:numPr>
                <w:ilvl w:val="0"/>
                <w:numId w:val="35"/>
              </w:numPr>
              <w:rPr>
                <w:rFonts w:asciiTheme="majorBidi" w:hAnsiTheme="majorBidi" w:cstheme="majorBidi"/>
              </w:rPr>
            </w:pPr>
            <w:r w:rsidRPr="005169BB">
              <w:rPr>
                <w:rFonts w:cstheme="minorHAnsi"/>
              </w:rPr>
              <w:t>Dasar Hukum Tindak Pidana ITE</w:t>
            </w:r>
          </w:p>
          <w:p w:rsidR="00785055" w:rsidRPr="00366EBC" w:rsidRDefault="00785055" w:rsidP="00785055">
            <w:pPr>
              <w:pStyle w:val="FootnoteText"/>
              <w:numPr>
                <w:ilvl w:val="0"/>
                <w:numId w:val="35"/>
              </w:numPr>
              <w:rPr>
                <w:rFonts w:asciiTheme="majorBidi" w:hAnsiTheme="majorBidi" w:cstheme="majorBidi"/>
              </w:rPr>
            </w:pPr>
            <w:r w:rsidRPr="005169BB">
              <w:rPr>
                <w:rFonts w:cstheme="minorHAnsi"/>
                <w:spacing w:val="4"/>
              </w:rPr>
              <w:t>Hukum acara Tindak Pidana ITE</w:t>
            </w:r>
          </w:p>
          <w:p w:rsidR="00785055" w:rsidRPr="0086151E" w:rsidRDefault="00785055" w:rsidP="00785055">
            <w:pPr>
              <w:pStyle w:val="FootnoteText"/>
              <w:numPr>
                <w:ilvl w:val="0"/>
                <w:numId w:val="35"/>
              </w:numPr>
              <w:rPr>
                <w:rFonts w:asciiTheme="majorBidi" w:hAnsiTheme="majorBidi" w:cstheme="majorBidi"/>
              </w:rPr>
            </w:pPr>
            <w:r w:rsidRPr="005169BB">
              <w:rPr>
                <w:rFonts w:cstheme="minorHAnsi"/>
                <w:spacing w:val="4"/>
              </w:rPr>
              <w:t>Contoh kasus Tindak Pidana ITE</w:t>
            </w:r>
          </w:p>
        </w:tc>
        <w:tc>
          <w:tcPr>
            <w:tcW w:w="1710" w:type="dxa"/>
          </w:tcPr>
          <w:p w:rsidR="00785055" w:rsidRPr="0086151E" w:rsidRDefault="00785055" w:rsidP="00DA09FA">
            <w:pPr>
              <w:pStyle w:val="ListParagraph"/>
              <w:ind w:left="34"/>
              <w:jc w:val="center"/>
              <w:rPr>
                <w:rFonts w:asciiTheme="majorBidi" w:hAnsiTheme="majorBidi" w:cstheme="majorBidi"/>
              </w:rPr>
            </w:pPr>
            <w:r w:rsidRPr="0086151E">
              <w:rPr>
                <w:rFonts w:asciiTheme="majorBidi" w:hAnsiTheme="majorBidi" w:cstheme="majorBidi"/>
              </w:rPr>
              <w:t xml:space="preserve">Pembelajaran koperatif tipe </w:t>
            </w:r>
            <w:r w:rsidRPr="0086151E">
              <w:rPr>
                <w:rFonts w:asciiTheme="majorBidi" w:hAnsiTheme="majorBidi" w:cstheme="majorBidi"/>
                <w:i/>
              </w:rPr>
              <w:t>Jigsaw</w:t>
            </w:r>
          </w:p>
        </w:tc>
        <w:tc>
          <w:tcPr>
            <w:tcW w:w="1620" w:type="dxa"/>
            <w:gridSpan w:val="2"/>
          </w:tcPr>
          <w:p w:rsidR="00785055" w:rsidRPr="0086151E" w:rsidRDefault="00785055" w:rsidP="00DA09FA">
            <w:pPr>
              <w:rPr>
                <w:rFonts w:asciiTheme="majorBidi" w:hAnsiTheme="majorBidi" w:cstheme="majorBidi"/>
              </w:rPr>
            </w:pPr>
            <w:r w:rsidRPr="0086151E">
              <w:rPr>
                <w:rFonts w:asciiTheme="majorBidi" w:hAnsiTheme="majorBidi" w:cstheme="majorBidi"/>
              </w:rPr>
              <w:t>Kuliah: 100 menit, Kegiatan terstruktur: 50 menit, Kegiatan Mandiri: 50 menit.</w:t>
            </w:r>
          </w:p>
          <w:p w:rsidR="00785055" w:rsidRPr="0086151E" w:rsidRDefault="00785055" w:rsidP="00DA09FA">
            <w:pPr>
              <w:pStyle w:val="FootnoteText"/>
              <w:rPr>
                <w:rFonts w:asciiTheme="majorBidi" w:hAnsiTheme="majorBidi" w:cstheme="majorBidi"/>
                <w:sz w:val="24"/>
                <w:szCs w:val="24"/>
              </w:rPr>
            </w:pPr>
          </w:p>
        </w:tc>
        <w:tc>
          <w:tcPr>
            <w:tcW w:w="1890" w:type="dxa"/>
            <w:gridSpan w:val="2"/>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t>Diskusi berbasis masalah</w:t>
            </w:r>
            <w:proofErr w:type="gramStart"/>
            <w:r w:rsidRPr="0086151E">
              <w:rPr>
                <w:rFonts w:asciiTheme="majorBidi" w:hAnsiTheme="majorBidi" w:cstheme="majorBidi"/>
              </w:rPr>
              <w:t>,Presentasi</w:t>
            </w:r>
            <w:proofErr w:type="gramEnd"/>
            <w:r w:rsidRPr="0086151E">
              <w:rPr>
                <w:rFonts w:asciiTheme="majorBidi" w:hAnsiTheme="majorBidi" w:cstheme="majorBidi"/>
              </w:rPr>
              <w:t xml:space="preserve"> hasil diskusi.</w:t>
            </w:r>
          </w:p>
        </w:tc>
        <w:tc>
          <w:tcPr>
            <w:tcW w:w="1890" w:type="dxa"/>
            <w:gridSpan w:val="2"/>
          </w:tcPr>
          <w:p w:rsidR="00785055" w:rsidRPr="0086151E" w:rsidRDefault="00785055" w:rsidP="00785055">
            <w:pPr>
              <w:pStyle w:val="ListParagraph"/>
              <w:numPr>
                <w:ilvl w:val="0"/>
                <w:numId w:val="50"/>
              </w:numPr>
              <w:ind w:left="162" w:hanging="270"/>
              <w:rPr>
                <w:rFonts w:asciiTheme="majorBidi" w:hAnsiTheme="majorBidi" w:cstheme="majorBidi"/>
              </w:rPr>
            </w:pPr>
            <w:r w:rsidRPr="0086151E">
              <w:rPr>
                <w:rFonts w:asciiTheme="majorBidi" w:hAnsiTheme="majorBidi" w:cstheme="majorBidi"/>
              </w:rPr>
              <w:t>Partisipasidan Keaktifan</w:t>
            </w:r>
          </w:p>
          <w:p w:rsidR="00785055" w:rsidRPr="0086151E" w:rsidRDefault="00785055" w:rsidP="00785055">
            <w:pPr>
              <w:pStyle w:val="ListParagraph"/>
              <w:numPr>
                <w:ilvl w:val="0"/>
                <w:numId w:val="50"/>
              </w:numPr>
              <w:ind w:left="162" w:hanging="270"/>
              <w:rPr>
                <w:rFonts w:asciiTheme="majorBidi" w:hAnsiTheme="majorBidi" w:cstheme="majorBidi"/>
              </w:rPr>
            </w:pPr>
            <w:r w:rsidRPr="0086151E">
              <w:rPr>
                <w:rFonts w:asciiTheme="majorBidi" w:hAnsiTheme="majorBidi" w:cstheme="majorBidi"/>
              </w:rPr>
              <w:t>Ketepatan dalam memberikan penjelasan</w:t>
            </w:r>
          </w:p>
          <w:p w:rsidR="00785055" w:rsidRPr="0086151E" w:rsidRDefault="00785055" w:rsidP="00785055">
            <w:pPr>
              <w:pStyle w:val="ListParagraph"/>
              <w:numPr>
                <w:ilvl w:val="0"/>
                <w:numId w:val="50"/>
              </w:numPr>
              <w:ind w:left="162" w:hanging="270"/>
              <w:rPr>
                <w:rFonts w:asciiTheme="majorBidi" w:hAnsiTheme="majorBidi" w:cstheme="majorBidi"/>
              </w:rPr>
            </w:pPr>
            <w:r w:rsidRPr="0086151E">
              <w:rPr>
                <w:rFonts w:asciiTheme="majorBidi" w:hAnsiTheme="majorBidi" w:cstheme="majorBidi"/>
              </w:rPr>
              <w:t>Kemampuan menyampaikan pendapat berdasarkan pengalaman</w:t>
            </w:r>
          </w:p>
          <w:p w:rsidR="00785055" w:rsidRPr="0086151E" w:rsidRDefault="00785055" w:rsidP="00785055">
            <w:pPr>
              <w:pStyle w:val="ListParagraph"/>
              <w:numPr>
                <w:ilvl w:val="0"/>
                <w:numId w:val="50"/>
              </w:numPr>
              <w:ind w:left="162" w:hanging="270"/>
              <w:rPr>
                <w:rFonts w:asciiTheme="majorBidi" w:hAnsiTheme="majorBidi" w:cstheme="majorBidi"/>
              </w:rPr>
            </w:pPr>
            <w:r w:rsidRPr="0086151E">
              <w:rPr>
                <w:rFonts w:asciiTheme="majorBidi" w:hAnsiTheme="majorBidi" w:cstheme="majorBidi"/>
              </w:rPr>
              <w:t>Kerja sama dalam team</w:t>
            </w:r>
          </w:p>
        </w:tc>
        <w:tc>
          <w:tcPr>
            <w:tcW w:w="1037" w:type="dxa"/>
          </w:tcPr>
          <w:p w:rsidR="00785055" w:rsidRPr="0086151E" w:rsidRDefault="00785055" w:rsidP="00DA09FA">
            <w:pPr>
              <w:contextualSpacing/>
              <w:jc w:val="center"/>
              <w:rPr>
                <w:rFonts w:asciiTheme="majorBidi" w:hAnsiTheme="majorBidi" w:cstheme="majorBidi"/>
              </w:rPr>
            </w:pPr>
            <w:r w:rsidRPr="0086151E">
              <w:rPr>
                <w:rFonts w:asciiTheme="majorBidi" w:hAnsiTheme="majorBidi" w:cstheme="majorBidi"/>
              </w:rPr>
              <w:t>0,5% dari persentase nilai tugas sebesar 25%</w:t>
            </w:r>
          </w:p>
        </w:tc>
      </w:tr>
      <w:tr w:rsidR="00785055" w:rsidRPr="0086151E" w:rsidTr="00DA09FA">
        <w:trPr>
          <w:trHeight w:val="24"/>
        </w:trPr>
        <w:tc>
          <w:tcPr>
            <w:tcW w:w="648" w:type="dxa"/>
          </w:tcPr>
          <w:p w:rsidR="00785055" w:rsidRPr="0086151E" w:rsidRDefault="00785055" w:rsidP="00DA09FA">
            <w:pPr>
              <w:contextualSpacing/>
              <w:jc w:val="center"/>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lastRenderedPageBreak/>
              <w:t>III</w:t>
            </w:r>
          </w:p>
        </w:tc>
        <w:tc>
          <w:tcPr>
            <w:tcW w:w="1017" w:type="dxa"/>
          </w:tcPr>
          <w:p w:rsidR="00785055" w:rsidRPr="0086151E" w:rsidRDefault="00785055" w:rsidP="00DA09FA">
            <w:pPr>
              <w:contextualSpacing/>
              <w:jc w:val="center"/>
              <w:rPr>
                <w:rFonts w:asciiTheme="majorBidi" w:hAnsiTheme="majorBidi" w:cstheme="majorBidi"/>
              </w:rPr>
            </w:pPr>
            <w:r w:rsidRPr="0086151E">
              <w:rPr>
                <w:rFonts w:asciiTheme="majorBidi" w:hAnsiTheme="majorBidi" w:cstheme="majorBidi"/>
              </w:rPr>
              <w:t>3</w:t>
            </w:r>
          </w:p>
          <w:p w:rsidR="00785055" w:rsidRPr="0086151E" w:rsidRDefault="00785055" w:rsidP="00DA09FA">
            <w:pPr>
              <w:contextualSpacing/>
              <w:rPr>
                <w:rFonts w:asciiTheme="majorBidi" w:hAnsiTheme="majorBidi" w:cstheme="majorBidi"/>
              </w:rPr>
            </w:pPr>
          </w:p>
        </w:tc>
        <w:tc>
          <w:tcPr>
            <w:tcW w:w="2403" w:type="dxa"/>
            <w:gridSpan w:val="3"/>
          </w:tcPr>
          <w:p w:rsidR="00785055" w:rsidRPr="0086151E" w:rsidRDefault="00785055" w:rsidP="00DA09FA">
            <w:pPr>
              <w:ind w:left="-105"/>
              <w:rPr>
                <w:rFonts w:asciiTheme="majorBidi" w:hAnsiTheme="majorBidi" w:cstheme="majorBidi"/>
                <w:spacing w:val="4"/>
              </w:rPr>
            </w:pPr>
            <w:r w:rsidRPr="0086151E">
              <w:rPr>
                <w:rFonts w:asciiTheme="majorBidi" w:hAnsiTheme="majorBidi" w:cstheme="majorBidi"/>
                <w:spacing w:val="4"/>
              </w:rPr>
              <w:t>Setelah mengikuti perkuliahan ini, mahasiswa diharapkan mampu:</w:t>
            </w:r>
          </w:p>
          <w:p w:rsidR="00785055" w:rsidRPr="0086151E" w:rsidRDefault="00785055" w:rsidP="00DA09FA">
            <w:pPr>
              <w:ind w:left="176" w:hanging="300"/>
              <w:rPr>
                <w:rFonts w:asciiTheme="majorBidi" w:hAnsiTheme="majorBidi" w:cstheme="majorBidi"/>
                <w:spacing w:val="4"/>
              </w:rPr>
            </w:pPr>
            <w:r w:rsidRPr="0086151E">
              <w:rPr>
                <w:rFonts w:asciiTheme="majorBidi" w:hAnsiTheme="majorBidi" w:cstheme="majorBidi"/>
                <w:spacing w:val="4"/>
              </w:rPr>
              <w:t xml:space="preserve">1.  </w:t>
            </w:r>
            <w:r>
              <w:rPr>
                <w:rFonts w:cstheme="minorHAnsi"/>
                <w:spacing w:val="4"/>
              </w:rPr>
              <w:t>Mendeskripsikan serta menganalisis</w:t>
            </w:r>
            <w:r w:rsidRPr="001F35C7">
              <w:rPr>
                <w:rFonts w:cstheme="minorHAnsi"/>
                <w:spacing w:val="4"/>
              </w:rPr>
              <w:t xml:space="preserve"> secara singkat mengenai Pengertian dan Pembagian Narkotika berdasarkan kuliah </w:t>
            </w:r>
            <w:r w:rsidRPr="001F35C7">
              <w:rPr>
                <w:rFonts w:cstheme="minorHAnsi"/>
                <w:spacing w:val="4"/>
              </w:rPr>
              <w:lastRenderedPageBreak/>
              <w:t>yang diberikan serta literatur-literatarur yang ditentukan.</w:t>
            </w:r>
          </w:p>
          <w:p w:rsidR="00785055" w:rsidRPr="0086151E" w:rsidRDefault="00785055" w:rsidP="00DA09FA">
            <w:pPr>
              <w:ind w:hanging="65"/>
              <w:contextualSpacing/>
              <w:rPr>
                <w:rFonts w:asciiTheme="majorBidi" w:hAnsiTheme="majorBidi" w:cstheme="majorBidi"/>
              </w:rPr>
            </w:pPr>
            <w:r w:rsidRPr="0086151E">
              <w:rPr>
                <w:rFonts w:asciiTheme="majorBidi" w:hAnsiTheme="majorBidi" w:cstheme="majorBidi"/>
                <w:spacing w:val="4"/>
              </w:rPr>
              <w:t>2.</w:t>
            </w:r>
            <w:r>
              <w:rPr>
                <w:rFonts w:cstheme="minorHAnsi"/>
                <w:spacing w:val="4"/>
              </w:rPr>
              <w:t xml:space="preserve"> Mendeskripsikan serta </w:t>
            </w:r>
            <w:proofErr w:type="gramStart"/>
            <w:r>
              <w:rPr>
                <w:rFonts w:cstheme="minorHAnsi"/>
                <w:spacing w:val="4"/>
              </w:rPr>
              <w:t>menganalisis</w:t>
            </w:r>
            <w:r w:rsidRPr="001F35C7">
              <w:rPr>
                <w:rFonts w:cstheme="minorHAnsi"/>
                <w:spacing w:val="4"/>
              </w:rPr>
              <w:t xml:space="preserve">  mengenai</w:t>
            </w:r>
            <w:proofErr w:type="gramEnd"/>
            <w:r w:rsidRPr="001F35C7">
              <w:rPr>
                <w:rFonts w:cstheme="minorHAnsi"/>
                <w:spacing w:val="4"/>
              </w:rPr>
              <w:t xml:space="preserve"> </w:t>
            </w:r>
            <w:r w:rsidRPr="001F35C7">
              <w:rPr>
                <w:rFonts w:cstheme="minorHAnsi"/>
              </w:rPr>
              <w:t>Delik Narkotika dalam Undang-Undang Khusus</w:t>
            </w:r>
            <w:r w:rsidRPr="001F35C7">
              <w:rPr>
                <w:rFonts w:cstheme="minorHAnsi"/>
                <w:spacing w:val="4"/>
              </w:rPr>
              <w:t xml:space="preserve"> berdasarkan kuliah yang diberikan serta literatur-literatarur yang ditentukan.</w:t>
            </w:r>
          </w:p>
        </w:tc>
        <w:tc>
          <w:tcPr>
            <w:tcW w:w="2250" w:type="dxa"/>
            <w:gridSpan w:val="2"/>
          </w:tcPr>
          <w:p w:rsidR="00785055" w:rsidRPr="0086151E" w:rsidRDefault="00785055" w:rsidP="00785055">
            <w:pPr>
              <w:pStyle w:val="FootnoteText"/>
              <w:numPr>
                <w:ilvl w:val="0"/>
                <w:numId w:val="37"/>
              </w:numPr>
              <w:jc w:val="both"/>
              <w:rPr>
                <w:rFonts w:asciiTheme="majorBidi" w:hAnsiTheme="majorBidi" w:cstheme="majorBidi"/>
                <w:sz w:val="24"/>
                <w:szCs w:val="24"/>
                <w:lang w:val="sv-SE"/>
              </w:rPr>
            </w:pPr>
            <w:r w:rsidRPr="0086151E">
              <w:rPr>
                <w:rFonts w:asciiTheme="majorBidi" w:hAnsiTheme="majorBidi" w:cstheme="majorBidi"/>
                <w:sz w:val="24"/>
                <w:szCs w:val="24"/>
              </w:rPr>
              <w:lastRenderedPageBreak/>
              <w:t>Pengertian dan jenis-jenisnarkotika</w:t>
            </w:r>
          </w:p>
          <w:p w:rsidR="00785055" w:rsidRPr="0086151E" w:rsidRDefault="00785055" w:rsidP="00785055">
            <w:pPr>
              <w:pStyle w:val="FootnoteText"/>
              <w:numPr>
                <w:ilvl w:val="0"/>
                <w:numId w:val="37"/>
              </w:numPr>
              <w:rPr>
                <w:rFonts w:asciiTheme="majorBidi" w:hAnsiTheme="majorBidi" w:cstheme="majorBidi"/>
                <w:sz w:val="24"/>
                <w:szCs w:val="24"/>
                <w:lang w:val="sv-SE"/>
              </w:rPr>
            </w:pPr>
            <w:r w:rsidRPr="0086151E">
              <w:rPr>
                <w:rFonts w:asciiTheme="majorBidi" w:hAnsiTheme="majorBidi" w:cstheme="majorBidi"/>
                <w:sz w:val="24"/>
                <w:szCs w:val="24"/>
              </w:rPr>
              <w:t>Delik narkotika dalam UU khusus</w:t>
            </w:r>
          </w:p>
          <w:p w:rsidR="00785055" w:rsidRPr="0086151E" w:rsidRDefault="00785055" w:rsidP="00DA09FA">
            <w:pPr>
              <w:pStyle w:val="ListParagraph"/>
              <w:ind w:left="317"/>
              <w:rPr>
                <w:rFonts w:asciiTheme="majorBidi" w:hAnsiTheme="majorBidi" w:cstheme="majorBidi"/>
              </w:rPr>
            </w:pPr>
          </w:p>
        </w:tc>
        <w:tc>
          <w:tcPr>
            <w:tcW w:w="1710" w:type="dxa"/>
          </w:tcPr>
          <w:p w:rsidR="00785055" w:rsidRPr="0086151E" w:rsidRDefault="00785055" w:rsidP="00DA09FA">
            <w:pPr>
              <w:pStyle w:val="ListParagraph"/>
              <w:ind w:left="34" w:hanging="34"/>
              <w:jc w:val="center"/>
              <w:rPr>
                <w:rFonts w:asciiTheme="majorBidi" w:hAnsiTheme="majorBidi" w:cstheme="majorBidi"/>
              </w:rPr>
            </w:pPr>
            <w:r w:rsidRPr="0086151E">
              <w:rPr>
                <w:rFonts w:asciiTheme="majorBidi" w:hAnsiTheme="majorBidi" w:cstheme="majorBidi"/>
              </w:rPr>
              <w:t>Pembelajaran koperatif tipe investigasi kelompok</w:t>
            </w:r>
          </w:p>
        </w:tc>
        <w:tc>
          <w:tcPr>
            <w:tcW w:w="1620" w:type="dxa"/>
            <w:gridSpan w:val="2"/>
          </w:tcPr>
          <w:p w:rsidR="00785055" w:rsidRPr="0086151E" w:rsidRDefault="00785055" w:rsidP="00DA09FA">
            <w:pPr>
              <w:rPr>
                <w:rFonts w:asciiTheme="majorBidi" w:hAnsiTheme="majorBidi" w:cstheme="majorBidi"/>
              </w:rPr>
            </w:pPr>
            <w:r w:rsidRPr="0086151E">
              <w:rPr>
                <w:rFonts w:asciiTheme="majorBidi" w:hAnsiTheme="majorBidi" w:cstheme="majorBidi"/>
              </w:rPr>
              <w:t>Kuliah: 100 menit, Kegiatan terstruktur: 50 menit, Kegiatan Mandiri: 50 menit.</w:t>
            </w:r>
          </w:p>
          <w:p w:rsidR="00785055" w:rsidRPr="0086151E" w:rsidRDefault="00785055" w:rsidP="00DA09FA">
            <w:pPr>
              <w:pStyle w:val="FootnoteText"/>
              <w:rPr>
                <w:rFonts w:asciiTheme="majorBidi" w:hAnsiTheme="majorBidi" w:cstheme="majorBidi"/>
                <w:sz w:val="24"/>
                <w:szCs w:val="24"/>
              </w:rPr>
            </w:pPr>
          </w:p>
        </w:tc>
        <w:tc>
          <w:tcPr>
            <w:tcW w:w="1890" w:type="dxa"/>
            <w:gridSpan w:val="2"/>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t>Diskusi kelompok berbasis masalah, presentasi, penilaian teman sejawat.</w:t>
            </w:r>
          </w:p>
        </w:tc>
        <w:tc>
          <w:tcPr>
            <w:tcW w:w="1890" w:type="dxa"/>
            <w:gridSpan w:val="2"/>
          </w:tcPr>
          <w:p w:rsidR="00785055" w:rsidRPr="0086151E" w:rsidRDefault="00785055" w:rsidP="00785055">
            <w:pPr>
              <w:pStyle w:val="ListParagraph"/>
              <w:numPr>
                <w:ilvl w:val="0"/>
                <w:numId w:val="47"/>
              </w:numPr>
              <w:ind w:left="252" w:hanging="252"/>
              <w:rPr>
                <w:rFonts w:asciiTheme="majorBidi" w:hAnsiTheme="majorBidi" w:cstheme="majorBidi"/>
              </w:rPr>
            </w:pPr>
            <w:r w:rsidRPr="0086151E">
              <w:rPr>
                <w:rFonts w:asciiTheme="majorBidi" w:hAnsiTheme="majorBidi" w:cstheme="majorBidi"/>
              </w:rPr>
              <w:t>Kemampuan bekerjasama,</w:t>
            </w:r>
          </w:p>
          <w:p w:rsidR="00785055" w:rsidRPr="0086151E" w:rsidRDefault="00785055" w:rsidP="00785055">
            <w:pPr>
              <w:pStyle w:val="ListParagraph"/>
              <w:numPr>
                <w:ilvl w:val="0"/>
                <w:numId w:val="47"/>
              </w:numPr>
              <w:ind w:left="252" w:hanging="252"/>
              <w:rPr>
                <w:rFonts w:asciiTheme="majorBidi" w:hAnsiTheme="majorBidi" w:cstheme="majorBidi"/>
              </w:rPr>
            </w:pPr>
            <w:r w:rsidRPr="0086151E">
              <w:rPr>
                <w:rFonts w:asciiTheme="majorBidi" w:hAnsiTheme="majorBidi" w:cstheme="majorBidi"/>
              </w:rPr>
              <w:t>Keaktifan</w:t>
            </w:r>
          </w:p>
          <w:p w:rsidR="00785055" w:rsidRPr="0086151E" w:rsidRDefault="00785055" w:rsidP="00785055">
            <w:pPr>
              <w:pStyle w:val="ListParagraph"/>
              <w:numPr>
                <w:ilvl w:val="0"/>
                <w:numId w:val="47"/>
              </w:numPr>
              <w:ind w:left="252" w:hanging="252"/>
              <w:rPr>
                <w:rFonts w:asciiTheme="majorBidi" w:hAnsiTheme="majorBidi" w:cstheme="majorBidi"/>
              </w:rPr>
            </w:pPr>
            <w:r w:rsidRPr="0086151E">
              <w:rPr>
                <w:rFonts w:asciiTheme="majorBidi" w:hAnsiTheme="majorBidi" w:cstheme="majorBidi"/>
              </w:rPr>
              <w:t>Kebenaran Penjelasa</w:t>
            </w:r>
          </w:p>
          <w:p w:rsidR="00785055" w:rsidRPr="0086151E" w:rsidRDefault="00785055" w:rsidP="00785055">
            <w:pPr>
              <w:pStyle w:val="ListParagraph"/>
              <w:numPr>
                <w:ilvl w:val="0"/>
                <w:numId w:val="47"/>
              </w:numPr>
              <w:ind w:left="252" w:hanging="252"/>
              <w:rPr>
                <w:rFonts w:asciiTheme="majorBidi" w:hAnsiTheme="majorBidi" w:cstheme="majorBidi"/>
              </w:rPr>
            </w:pPr>
            <w:r w:rsidRPr="0086151E">
              <w:rPr>
                <w:rFonts w:asciiTheme="majorBidi" w:hAnsiTheme="majorBidi" w:cstheme="majorBidi"/>
              </w:rPr>
              <w:t>Metode penulisan</w:t>
            </w:r>
          </w:p>
        </w:tc>
        <w:tc>
          <w:tcPr>
            <w:tcW w:w="1037" w:type="dxa"/>
          </w:tcPr>
          <w:p w:rsidR="00785055" w:rsidRPr="0086151E" w:rsidRDefault="00785055" w:rsidP="00DA09FA">
            <w:pPr>
              <w:contextualSpacing/>
              <w:jc w:val="center"/>
              <w:rPr>
                <w:rFonts w:asciiTheme="majorBidi" w:hAnsiTheme="majorBidi" w:cstheme="majorBidi"/>
              </w:rPr>
            </w:pPr>
            <w:r w:rsidRPr="0086151E">
              <w:rPr>
                <w:rFonts w:asciiTheme="majorBidi" w:hAnsiTheme="majorBidi" w:cstheme="majorBidi"/>
              </w:rPr>
              <w:t>0,5% dari persentase nilai tugas sebesar 25%</w:t>
            </w:r>
          </w:p>
        </w:tc>
      </w:tr>
      <w:tr w:rsidR="00785055" w:rsidRPr="0086151E" w:rsidTr="00DA09FA">
        <w:trPr>
          <w:trHeight w:val="24"/>
        </w:trPr>
        <w:tc>
          <w:tcPr>
            <w:tcW w:w="648" w:type="dxa"/>
          </w:tcPr>
          <w:p w:rsidR="00785055" w:rsidRPr="0086151E" w:rsidRDefault="00785055" w:rsidP="00DA09FA">
            <w:pPr>
              <w:contextualSpacing/>
              <w:jc w:val="center"/>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lastRenderedPageBreak/>
              <w:t>IV</w:t>
            </w:r>
          </w:p>
        </w:tc>
        <w:tc>
          <w:tcPr>
            <w:tcW w:w="1017" w:type="dxa"/>
          </w:tcPr>
          <w:p w:rsidR="00785055" w:rsidRPr="0086151E" w:rsidRDefault="00785055" w:rsidP="00DA09FA">
            <w:pPr>
              <w:contextualSpacing/>
              <w:jc w:val="center"/>
              <w:rPr>
                <w:rFonts w:asciiTheme="majorBidi" w:hAnsiTheme="majorBidi" w:cstheme="majorBidi"/>
              </w:rPr>
            </w:pPr>
            <w:r w:rsidRPr="0086151E">
              <w:rPr>
                <w:rFonts w:asciiTheme="majorBidi" w:hAnsiTheme="majorBidi" w:cstheme="majorBidi"/>
              </w:rPr>
              <w:t>4</w:t>
            </w:r>
          </w:p>
          <w:p w:rsidR="00785055" w:rsidRPr="0086151E" w:rsidRDefault="00785055" w:rsidP="00DA09FA">
            <w:pPr>
              <w:contextualSpacing/>
              <w:rPr>
                <w:rFonts w:asciiTheme="majorBidi" w:hAnsiTheme="majorBidi" w:cstheme="majorBidi"/>
              </w:rPr>
            </w:pPr>
          </w:p>
        </w:tc>
        <w:tc>
          <w:tcPr>
            <w:tcW w:w="2403" w:type="dxa"/>
            <w:gridSpan w:val="3"/>
          </w:tcPr>
          <w:p w:rsidR="00785055" w:rsidRPr="0086151E" w:rsidRDefault="00785055" w:rsidP="00DA09FA">
            <w:pPr>
              <w:ind w:left="-105"/>
              <w:rPr>
                <w:rFonts w:asciiTheme="majorBidi" w:hAnsiTheme="majorBidi" w:cstheme="majorBidi"/>
                <w:spacing w:val="4"/>
              </w:rPr>
            </w:pPr>
            <w:r w:rsidRPr="0086151E">
              <w:rPr>
                <w:rFonts w:asciiTheme="majorBidi" w:hAnsiTheme="majorBidi" w:cstheme="majorBidi"/>
                <w:spacing w:val="4"/>
              </w:rPr>
              <w:t>Setelah mengikuti  perkuliahan ini, mahasiswa diharapkan mampu:</w:t>
            </w:r>
          </w:p>
          <w:p w:rsidR="00785055" w:rsidRPr="000610CC" w:rsidRDefault="00785055" w:rsidP="00797747">
            <w:pPr>
              <w:pStyle w:val="ListParagraph"/>
              <w:numPr>
                <w:ilvl w:val="0"/>
                <w:numId w:val="63"/>
              </w:numPr>
              <w:ind w:left="495"/>
              <w:rPr>
                <w:rFonts w:cstheme="minorHAnsi"/>
                <w:spacing w:val="4"/>
              </w:rPr>
            </w:pPr>
            <w:r w:rsidRPr="000610CC">
              <w:rPr>
                <w:rFonts w:cstheme="minorHAnsi"/>
                <w:spacing w:val="4"/>
              </w:rPr>
              <w:t>Mendeskripsikan serta menganalisis dampak penyalahgunaan Narkotika yang diberikan dalam perkuliahan</w:t>
            </w:r>
          </w:p>
          <w:p w:rsidR="00797747" w:rsidRDefault="00785055" w:rsidP="00797747">
            <w:pPr>
              <w:pStyle w:val="ListParagraph"/>
              <w:numPr>
                <w:ilvl w:val="0"/>
                <w:numId w:val="63"/>
              </w:numPr>
              <w:ind w:left="495"/>
              <w:rPr>
                <w:rFonts w:cstheme="minorHAnsi"/>
                <w:spacing w:val="4"/>
              </w:rPr>
            </w:pPr>
            <w:r>
              <w:rPr>
                <w:rFonts w:cstheme="minorHAnsi"/>
                <w:spacing w:val="4"/>
              </w:rPr>
              <w:lastRenderedPageBreak/>
              <w:t>Mendeskripsikan serta menganalisis</w:t>
            </w:r>
            <w:r w:rsidRPr="00CA700A">
              <w:rPr>
                <w:rFonts w:cstheme="minorHAnsi"/>
                <w:spacing w:val="4"/>
              </w:rPr>
              <w:t xml:space="preserve"> mengenai Peranan BNN yang diberikan dalam perkuliahan</w:t>
            </w:r>
          </w:p>
          <w:p w:rsidR="00797747" w:rsidRDefault="00785055" w:rsidP="00797747">
            <w:pPr>
              <w:pStyle w:val="ListParagraph"/>
              <w:numPr>
                <w:ilvl w:val="0"/>
                <w:numId w:val="63"/>
              </w:numPr>
              <w:ind w:left="495"/>
              <w:rPr>
                <w:rFonts w:cstheme="minorHAnsi"/>
                <w:spacing w:val="4"/>
              </w:rPr>
            </w:pPr>
            <w:r w:rsidRPr="00797747">
              <w:rPr>
                <w:rFonts w:cstheme="minorHAnsi"/>
                <w:spacing w:val="4"/>
              </w:rPr>
              <w:t>Menganalisis Hukum acara Tindak Pidana Narkotika dan Psikotropika</w:t>
            </w:r>
          </w:p>
          <w:p w:rsidR="00785055" w:rsidRPr="00797747" w:rsidRDefault="00785055" w:rsidP="00797747">
            <w:pPr>
              <w:pStyle w:val="ListParagraph"/>
              <w:numPr>
                <w:ilvl w:val="0"/>
                <w:numId w:val="63"/>
              </w:numPr>
              <w:ind w:left="495"/>
              <w:rPr>
                <w:rFonts w:cstheme="minorHAnsi"/>
                <w:spacing w:val="4"/>
              </w:rPr>
            </w:pPr>
            <w:r w:rsidRPr="00797747">
              <w:rPr>
                <w:rFonts w:cstheme="minorHAnsi"/>
                <w:spacing w:val="4"/>
              </w:rPr>
              <w:t>Menganalisis contoh kasus Tindak Pidana Narkotika dan Psikotropika.</w:t>
            </w:r>
          </w:p>
          <w:p w:rsidR="00785055" w:rsidRPr="0086151E" w:rsidRDefault="00785055" w:rsidP="00DA09FA">
            <w:pPr>
              <w:ind w:left="360"/>
              <w:rPr>
                <w:rFonts w:asciiTheme="majorBidi" w:hAnsiTheme="majorBidi" w:cstheme="majorBidi"/>
                <w:spacing w:val="4"/>
              </w:rPr>
            </w:pPr>
          </w:p>
        </w:tc>
        <w:tc>
          <w:tcPr>
            <w:tcW w:w="2250" w:type="dxa"/>
            <w:gridSpan w:val="2"/>
          </w:tcPr>
          <w:p w:rsidR="00785055" w:rsidRPr="0086151E" w:rsidRDefault="00785055" w:rsidP="00785055">
            <w:pPr>
              <w:pStyle w:val="FootnoteText"/>
              <w:numPr>
                <w:ilvl w:val="0"/>
                <w:numId w:val="38"/>
              </w:numPr>
              <w:jc w:val="both"/>
              <w:rPr>
                <w:rFonts w:asciiTheme="majorBidi" w:hAnsiTheme="majorBidi" w:cstheme="majorBidi"/>
                <w:sz w:val="24"/>
                <w:szCs w:val="24"/>
                <w:lang w:val="sv-SE"/>
              </w:rPr>
            </w:pPr>
            <w:r w:rsidRPr="0086151E">
              <w:rPr>
                <w:rFonts w:asciiTheme="majorBidi" w:hAnsiTheme="majorBidi" w:cstheme="majorBidi"/>
                <w:sz w:val="24"/>
                <w:szCs w:val="24"/>
              </w:rPr>
              <w:lastRenderedPageBreak/>
              <w:t>Dampak penyalahgunaan narkotika</w:t>
            </w:r>
          </w:p>
          <w:p w:rsidR="00785055" w:rsidRPr="000610CC" w:rsidRDefault="00785055" w:rsidP="00785055">
            <w:pPr>
              <w:pStyle w:val="FootnoteText"/>
              <w:numPr>
                <w:ilvl w:val="0"/>
                <w:numId w:val="38"/>
              </w:numPr>
              <w:jc w:val="both"/>
              <w:rPr>
                <w:rFonts w:asciiTheme="majorBidi" w:hAnsiTheme="majorBidi" w:cstheme="majorBidi"/>
                <w:sz w:val="24"/>
                <w:szCs w:val="24"/>
                <w:lang w:val="sv-SE"/>
              </w:rPr>
            </w:pPr>
            <w:r w:rsidRPr="0086151E">
              <w:rPr>
                <w:rFonts w:asciiTheme="majorBidi" w:hAnsiTheme="majorBidi" w:cstheme="majorBidi"/>
                <w:sz w:val="24"/>
                <w:szCs w:val="24"/>
              </w:rPr>
              <w:t>Peranan BNN</w:t>
            </w:r>
          </w:p>
          <w:p w:rsidR="00785055" w:rsidRPr="000610CC" w:rsidRDefault="00785055" w:rsidP="00785055">
            <w:pPr>
              <w:pStyle w:val="FootnoteText"/>
              <w:numPr>
                <w:ilvl w:val="0"/>
                <w:numId w:val="38"/>
              </w:numPr>
              <w:jc w:val="both"/>
              <w:rPr>
                <w:rFonts w:asciiTheme="majorBidi" w:hAnsiTheme="majorBidi" w:cstheme="majorBidi"/>
                <w:sz w:val="24"/>
                <w:szCs w:val="24"/>
                <w:lang w:val="sv-SE"/>
              </w:rPr>
            </w:pPr>
            <w:r>
              <w:rPr>
                <w:rFonts w:asciiTheme="majorBidi" w:hAnsiTheme="majorBidi" w:cstheme="majorBidi"/>
                <w:sz w:val="24"/>
                <w:szCs w:val="24"/>
              </w:rPr>
              <w:t>Hukum acara tindak pidana narkotika dan psikotropika</w:t>
            </w:r>
          </w:p>
          <w:p w:rsidR="00785055" w:rsidRPr="0086151E" w:rsidRDefault="00785055" w:rsidP="00785055">
            <w:pPr>
              <w:pStyle w:val="FootnoteText"/>
              <w:numPr>
                <w:ilvl w:val="0"/>
                <w:numId w:val="38"/>
              </w:numPr>
              <w:jc w:val="both"/>
              <w:rPr>
                <w:rFonts w:asciiTheme="majorBidi" w:hAnsiTheme="majorBidi" w:cstheme="majorBidi"/>
                <w:sz w:val="24"/>
                <w:szCs w:val="24"/>
                <w:lang w:val="sv-SE"/>
              </w:rPr>
            </w:pPr>
            <w:r>
              <w:rPr>
                <w:rFonts w:asciiTheme="majorBidi" w:hAnsiTheme="majorBidi" w:cstheme="majorBidi"/>
                <w:sz w:val="24"/>
                <w:szCs w:val="24"/>
              </w:rPr>
              <w:t>Contoh kasus tindak pidana narkotika dan psikotropika</w:t>
            </w:r>
          </w:p>
          <w:p w:rsidR="00785055" w:rsidRPr="0086151E" w:rsidRDefault="00785055" w:rsidP="00DA09FA">
            <w:pPr>
              <w:pStyle w:val="ListParagraph"/>
              <w:ind w:left="34"/>
              <w:rPr>
                <w:rFonts w:asciiTheme="majorBidi" w:hAnsiTheme="majorBidi" w:cstheme="majorBidi"/>
              </w:rPr>
            </w:pPr>
          </w:p>
        </w:tc>
        <w:tc>
          <w:tcPr>
            <w:tcW w:w="1710" w:type="dxa"/>
          </w:tcPr>
          <w:p w:rsidR="00785055" w:rsidRPr="0086151E" w:rsidRDefault="00785055" w:rsidP="00DA09FA">
            <w:pPr>
              <w:rPr>
                <w:rFonts w:asciiTheme="majorBidi" w:hAnsiTheme="majorBidi" w:cstheme="majorBidi"/>
              </w:rPr>
            </w:pPr>
            <w:r w:rsidRPr="0086151E">
              <w:rPr>
                <w:rFonts w:asciiTheme="majorBidi" w:hAnsiTheme="majorBidi" w:cstheme="majorBidi"/>
              </w:rPr>
              <w:t>Curah gagasan, kunjungan karya</w:t>
            </w:r>
          </w:p>
        </w:tc>
        <w:tc>
          <w:tcPr>
            <w:tcW w:w="1620" w:type="dxa"/>
            <w:gridSpan w:val="2"/>
          </w:tcPr>
          <w:p w:rsidR="00785055" w:rsidRPr="0086151E" w:rsidRDefault="00785055" w:rsidP="00DA09FA">
            <w:pPr>
              <w:rPr>
                <w:rFonts w:asciiTheme="majorBidi" w:hAnsiTheme="majorBidi" w:cstheme="majorBidi"/>
              </w:rPr>
            </w:pPr>
            <w:r w:rsidRPr="0086151E">
              <w:rPr>
                <w:rFonts w:asciiTheme="majorBidi" w:hAnsiTheme="majorBidi" w:cstheme="majorBidi"/>
              </w:rPr>
              <w:t>Kuliah: 100 menit, Kegiatan terstruktur: 50 menit, Kegiatan Mandiri: 50 menit.</w:t>
            </w:r>
          </w:p>
          <w:p w:rsidR="00785055" w:rsidRPr="0086151E" w:rsidRDefault="00785055" w:rsidP="00DA09FA">
            <w:pPr>
              <w:pStyle w:val="FootnoteText"/>
              <w:ind w:firstLine="72"/>
              <w:jc w:val="both"/>
              <w:rPr>
                <w:rFonts w:asciiTheme="majorBidi" w:hAnsiTheme="majorBidi" w:cstheme="majorBidi"/>
                <w:sz w:val="24"/>
                <w:szCs w:val="24"/>
              </w:rPr>
            </w:pPr>
          </w:p>
        </w:tc>
        <w:tc>
          <w:tcPr>
            <w:tcW w:w="1890" w:type="dxa"/>
            <w:gridSpan w:val="2"/>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t>Diskusi kelompok berbasis masalah, presentasi, penilaian teman sejawat.</w:t>
            </w:r>
          </w:p>
        </w:tc>
        <w:tc>
          <w:tcPr>
            <w:tcW w:w="1890" w:type="dxa"/>
            <w:gridSpan w:val="2"/>
          </w:tcPr>
          <w:p w:rsidR="00785055" w:rsidRPr="0086151E" w:rsidRDefault="00785055" w:rsidP="00785055">
            <w:pPr>
              <w:pStyle w:val="ListParagraph"/>
              <w:numPr>
                <w:ilvl w:val="0"/>
                <w:numId w:val="48"/>
              </w:numPr>
              <w:ind w:left="162" w:hanging="180"/>
              <w:rPr>
                <w:rFonts w:asciiTheme="majorBidi" w:hAnsiTheme="majorBidi" w:cstheme="majorBidi"/>
              </w:rPr>
            </w:pPr>
            <w:r w:rsidRPr="0086151E">
              <w:rPr>
                <w:rFonts w:asciiTheme="majorBidi" w:hAnsiTheme="majorBidi" w:cstheme="majorBidi"/>
              </w:rPr>
              <w:t>Kemampuan bekerjasama;</w:t>
            </w:r>
          </w:p>
          <w:p w:rsidR="00785055" w:rsidRPr="0086151E" w:rsidRDefault="00785055" w:rsidP="00785055">
            <w:pPr>
              <w:pStyle w:val="ListParagraph"/>
              <w:numPr>
                <w:ilvl w:val="0"/>
                <w:numId w:val="48"/>
              </w:numPr>
              <w:ind w:left="162" w:hanging="180"/>
              <w:rPr>
                <w:rFonts w:asciiTheme="majorBidi" w:hAnsiTheme="majorBidi" w:cstheme="majorBidi"/>
              </w:rPr>
            </w:pPr>
            <w:r w:rsidRPr="0086151E">
              <w:rPr>
                <w:rFonts w:asciiTheme="majorBidi" w:hAnsiTheme="majorBidi" w:cstheme="majorBidi"/>
              </w:rPr>
              <w:t>Keaktifan</w:t>
            </w:r>
          </w:p>
          <w:p w:rsidR="00785055" w:rsidRPr="0086151E" w:rsidRDefault="00785055" w:rsidP="00785055">
            <w:pPr>
              <w:pStyle w:val="ListParagraph"/>
              <w:numPr>
                <w:ilvl w:val="0"/>
                <w:numId w:val="48"/>
              </w:numPr>
              <w:ind w:left="162" w:hanging="180"/>
              <w:rPr>
                <w:rFonts w:asciiTheme="majorBidi" w:hAnsiTheme="majorBidi" w:cstheme="majorBidi"/>
              </w:rPr>
            </w:pPr>
            <w:r w:rsidRPr="0086151E">
              <w:rPr>
                <w:rFonts w:asciiTheme="majorBidi" w:hAnsiTheme="majorBidi" w:cstheme="majorBidi"/>
              </w:rPr>
              <w:t>Kebenaran Penjelasan</w:t>
            </w:r>
          </w:p>
          <w:p w:rsidR="00785055" w:rsidRPr="0086151E" w:rsidRDefault="00785055" w:rsidP="00785055">
            <w:pPr>
              <w:pStyle w:val="ListParagraph"/>
              <w:numPr>
                <w:ilvl w:val="0"/>
                <w:numId w:val="48"/>
              </w:numPr>
              <w:ind w:left="162" w:hanging="180"/>
              <w:rPr>
                <w:rFonts w:asciiTheme="majorBidi" w:hAnsiTheme="majorBidi" w:cstheme="majorBidi"/>
              </w:rPr>
            </w:pPr>
            <w:r w:rsidRPr="0086151E">
              <w:rPr>
                <w:rFonts w:asciiTheme="majorBidi" w:hAnsiTheme="majorBidi" w:cstheme="majorBidi"/>
              </w:rPr>
              <w:t>Metode penulisan</w:t>
            </w:r>
          </w:p>
        </w:tc>
        <w:tc>
          <w:tcPr>
            <w:tcW w:w="1037" w:type="dxa"/>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t>0,5% dari persentase nilai tugas sebesar 25%</w:t>
            </w:r>
          </w:p>
        </w:tc>
      </w:tr>
      <w:tr w:rsidR="00785055" w:rsidRPr="0086151E" w:rsidTr="00DA09FA">
        <w:trPr>
          <w:trHeight w:val="24"/>
        </w:trPr>
        <w:tc>
          <w:tcPr>
            <w:tcW w:w="648" w:type="dxa"/>
          </w:tcPr>
          <w:p w:rsidR="00785055" w:rsidRPr="0086151E" w:rsidRDefault="00785055" w:rsidP="00DA09FA">
            <w:pPr>
              <w:contextualSpacing/>
              <w:jc w:val="center"/>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lastRenderedPageBreak/>
              <w:t>V</w:t>
            </w:r>
          </w:p>
        </w:tc>
        <w:tc>
          <w:tcPr>
            <w:tcW w:w="1017" w:type="dxa"/>
          </w:tcPr>
          <w:p w:rsidR="00785055" w:rsidRPr="0086151E" w:rsidRDefault="00785055" w:rsidP="00DA09FA">
            <w:pPr>
              <w:contextualSpacing/>
              <w:jc w:val="center"/>
              <w:rPr>
                <w:rFonts w:asciiTheme="majorBidi" w:hAnsiTheme="majorBidi" w:cstheme="majorBidi"/>
              </w:rPr>
            </w:pPr>
            <w:r w:rsidRPr="0086151E">
              <w:rPr>
                <w:rFonts w:asciiTheme="majorBidi" w:hAnsiTheme="majorBidi" w:cstheme="majorBidi"/>
              </w:rPr>
              <w:t>5</w:t>
            </w:r>
          </w:p>
          <w:p w:rsidR="00785055" w:rsidRPr="0086151E" w:rsidRDefault="00785055" w:rsidP="00DA09FA">
            <w:pPr>
              <w:contextualSpacing/>
              <w:rPr>
                <w:rFonts w:asciiTheme="majorBidi" w:hAnsiTheme="majorBidi" w:cstheme="majorBidi"/>
              </w:rPr>
            </w:pPr>
          </w:p>
        </w:tc>
        <w:tc>
          <w:tcPr>
            <w:tcW w:w="2403" w:type="dxa"/>
            <w:gridSpan w:val="3"/>
          </w:tcPr>
          <w:p w:rsidR="00785055" w:rsidRPr="0086151E" w:rsidRDefault="00785055" w:rsidP="00DA09FA">
            <w:pPr>
              <w:rPr>
                <w:rFonts w:asciiTheme="majorBidi" w:hAnsiTheme="majorBidi" w:cstheme="majorBidi"/>
                <w:spacing w:val="4"/>
              </w:rPr>
            </w:pPr>
            <w:r w:rsidRPr="0086151E">
              <w:rPr>
                <w:rFonts w:asciiTheme="majorBidi" w:hAnsiTheme="majorBidi" w:cstheme="majorBidi"/>
                <w:spacing w:val="4"/>
              </w:rPr>
              <w:t>Setelah mengikuti perkuliahan ini, mahasiswa diharapkan mampu:</w:t>
            </w:r>
          </w:p>
          <w:p w:rsidR="00785055" w:rsidRPr="0086151E" w:rsidRDefault="00785055" w:rsidP="00DA09FA">
            <w:pPr>
              <w:pStyle w:val="ListParagraph"/>
              <w:numPr>
                <w:ilvl w:val="0"/>
                <w:numId w:val="64"/>
              </w:numPr>
              <w:spacing w:after="200" w:line="276" w:lineRule="auto"/>
              <w:rPr>
                <w:rFonts w:asciiTheme="majorBidi" w:hAnsiTheme="majorBidi" w:cstheme="majorBidi"/>
              </w:rPr>
            </w:pPr>
            <w:r>
              <w:rPr>
                <w:rFonts w:cstheme="minorHAnsi"/>
                <w:spacing w:val="4"/>
              </w:rPr>
              <w:t>Mendeskripsikan serta menganalisis</w:t>
            </w:r>
            <w:r w:rsidRPr="00CA700A">
              <w:rPr>
                <w:rFonts w:cstheme="minorHAnsi"/>
              </w:rPr>
              <w:t xml:space="preserve"> </w:t>
            </w:r>
            <w:r w:rsidRPr="00CA700A">
              <w:rPr>
                <w:rFonts w:cstheme="minorHAnsi"/>
              </w:rPr>
              <w:lastRenderedPageBreak/>
              <w:t>tentang Sejarah Pemberantasan Tindak Pidana Korupsi di Indonesia yang diberikan dalam perkuliah</w:t>
            </w:r>
            <w:r>
              <w:rPr>
                <w:rFonts w:cstheme="minorHAnsi"/>
              </w:rPr>
              <w:t>an</w:t>
            </w:r>
          </w:p>
          <w:p w:rsidR="00DA09FA" w:rsidRDefault="00785055" w:rsidP="00DA09FA">
            <w:pPr>
              <w:pStyle w:val="ListParagraph"/>
              <w:numPr>
                <w:ilvl w:val="0"/>
                <w:numId w:val="64"/>
              </w:numPr>
              <w:rPr>
                <w:rFonts w:cstheme="minorHAnsi"/>
              </w:rPr>
            </w:pPr>
            <w:r w:rsidRPr="000610CC">
              <w:rPr>
                <w:rFonts w:cstheme="minorHAnsi"/>
                <w:spacing w:val="4"/>
              </w:rPr>
              <w:t>Mendeskripsikan serta menganalisis</w:t>
            </w:r>
            <w:r w:rsidRPr="000610CC">
              <w:rPr>
                <w:rFonts w:cstheme="minorHAnsi"/>
              </w:rPr>
              <w:t xml:space="preserve"> Hukum Pidana Materiil dalam UU Tindak Pidana Korupsi yang diberikan dalam perkuliahan</w:t>
            </w:r>
          </w:p>
          <w:p w:rsidR="00785055" w:rsidRPr="00DA09FA" w:rsidRDefault="00785055" w:rsidP="00DA09FA">
            <w:pPr>
              <w:pStyle w:val="ListParagraph"/>
              <w:numPr>
                <w:ilvl w:val="0"/>
                <w:numId w:val="64"/>
              </w:numPr>
              <w:rPr>
                <w:rFonts w:cstheme="minorHAnsi"/>
              </w:rPr>
            </w:pPr>
            <w:r w:rsidRPr="00DA09FA">
              <w:rPr>
                <w:rFonts w:cstheme="minorHAnsi"/>
                <w:spacing w:val="4"/>
              </w:rPr>
              <w:t>Mendeskripsikan serta menganalisis</w:t>
            </w:r>
            <w:r w:rsidRPr="00DA09FA">
              <w:rPr>
                <w:rFonts w:cstheme="minorHAnsi"/>
              </w:rPr>
              <w:t xml:space="preserve"> mengenai Hukum Acara Pidana dalam UU Tindak </w:t>
            </w:r>
            <w:r w:rsidRPr="00DA09FA">
              <w:rPr>
                <w:rFonts w:cstheme="minorHAnsi"/>
              </w:rPr>
              <w:lastRenderedPageBreak/>
              <w:t>Pidana Korupsi</w:t>
            </w:r>
          </w:p>
        </w:tc>
        <w:tc>
          <w:tcPr>
            <w:tcW w:w="2250" w:type="dxa"/>
            <w:gridSpan w:val="2"/>
          </w:tcPr>
          <w:p w:rsidR="00785055" w:rsidRPr="0086151E" w:rsidRDefault="00785055" w:rsidP="00785055">
            <w:pPr>
              <w:pStyle w:val="FootnoteText"/>
              <w:numPr>
                <w:ilvl w:val="0"/>
                <w:numId w:val="39"/>
              </w:numPr>
              <w:jc w:val="both"/>
              <w:rPr>
                <w:rFonts w:asciiTheme="majorBidi" w:hAnsiTheme="majorBidi" w:cstheme="majorBidi"/>
                <w:sz w:val="24"/>
                <w:szCs w:val="24"/>
                <w:lang w:val="sv-SE"/>
              </w:rPr>
            </w:pPr>
            <w:r w:rsidRPr="0086151E">
              <w:rPr>
                <w:rFonts w:asciiTheme="majorBidi" w:hAnsiTheme="majorBidi" w:cstheme="majorBidi"/>
                <w:sz w:val="24"/>
                <w:szCs w:val="24"/>
              </w:rPr>
              <w:lastRenderedPageBreak/>
              <w:t>Sejarah pemberantasan TP korupsi di indonesia</w:t>
            </w:r>
          </w:p>
          <w:p w:rsidR="00785055" w:rsidRPr="0086151E" w:rsidRDefault="00785055" w:rsidP="00785055">
            <w:pPr>
              <w:pStyle w:val="FootnoteText"/>
              <w:numPr>
                <w:ilvl w:val="0"/>
                <w:numId w:val="39"/>
              </w:numPr>
              <w:rPr>
                <w:rFonts w:asciiTheme="majorBidi" w:hAnsiTheme="majorBidi" w:cstheme="majorBidi"/>
                <w:sz w:val="24"/>
                <w:szCs w:val="24"/>
                <w:lang w:val="sv-SE"/>
              </w:rPr>
            </w:pPr>
            <w:r w:rsidRPr="0086151E">
              <w:rPr>
                <w:rFonts w:asciiTheme="majorBidi" w:hAnsiTheme="majorBidi" w:cstheme="majorBidi"/>
                <w:sz w:val="24"/>
                <w:szCs w:val="24"/>
              </w:rPr>
              <w:t>Hukum pidana materil dalam UU TP korupsi</w:t>
            </w:r>
          </w:p>
          <w:p w:rsidR="00785055" w:rsidRPr="000610CC" w:rsidRDefault="00785055" w:rsidP="00785055">
            <w:pPr>
              <w:pStyle w:val="FootnoteText"/>
              <w:numPr>
                <w:ilvl w:val="0"/>
                <w:numId w:val="39"/>
              </w:numPr>
              <w:rPr>
                <w:rFonts w:asciiTheme="majorBidi" w:hAnsiTheme="majorBidi" w:cstheme="majorBidi"/>
                <w:sz w:val="24"/>
                <w:szCs w:val="24"/>
                <w:lang w:val="sv-SE"/>
              </w:rPr>
            </w:pPr>
            <w:r w:rsidRPr="0086151E">
              <w:rPr>
                <w:rFonts w:asciiTheme="majorBidi" w:hAnsiTheme="majorBidi" w:cstheme="majorBidi"/>
                <w:sz w:val="24"/>
                <w:szCs w:val="24"/>
              </w:rPr>
              <w:t xml:space="preserve">Hukum acara </w:t>
            </w:r>
            <w:r w:rsidRPr="0086151E">
              <w:rPr>
                <w:rFonts w:asciiTheme="majorBidi" w:hAnsiTheme="majorBidi" w:cstheme="majorBidi"/>
                <w:sz w:val="24"/>
                <w:szCs w:val="24"/>
              </w:rPr>
              <w:lastRenderedPageBreak/>
              <w:t>pidana dalam TP korupsi</w:t>
            </w:r>
          </w:p>
          <w:p w:rsidR="00785055" w:rsidRPr="0086151E" w:rsidRDefault="00785055" w:rsidP="00DA09FA">
            <w:pPr>
              <w:pStyle w:val="ListParagraph"/>
              <w:ind w:left="34"/>
              <w:rPr>
                <w:rFonts w:asciiTheme="majorBidi" w:hAnsiTheme="majorBidi" w:cstheme="majorBidi"/>
                <w:lang w:val="sv-SE"/>
              </w:rPr>
            </w:pPr>
          </w:p>
        </w:tc>
        <w:tc>
          <w:tcPr>
            <w:tcW w:w="1710" w:type="dxa"/>
          </w:tcPr>
          <w:p w:rsidR="00785055" w:rsidRPr="0086151E" w:rsidRDefault="00785055" w:rsidP="00DA09FA">
            <w:pPr>
              <w:rPr>
                <w:rFonts w:asciiTheme="majorBidi" w:hAnsiTheme="majorBidi" w:cstheme="majorBidi"/>
              </w:rPr>
            </w:pPr>
            <w:r w:rsidRPr="0086151E">
              <w:rPr>
                <w:rFonts w:asciiTheme="majorBidi" w:hAnsiTheme="majorBidi" w:cstheme="majorBidi"/>
              </w:rPr>
              <w:lastRenderedPageBreak/>
              <w:t xml:space="preserve">Pembelajaran koperatif tipe </w:t>
            </w:r>
            <w:r w:rsidRPr="0086151E">
              <w:rPr>
                <w:rFonts w:asciiTheme="majorBidi" w:hAnsiTheme="majorBidi" w:cstheme="majorBidi"/>
                <w:i/>
              </w:rPr>
              <w:t>Students Team Achievment Division</w:t>
            </w:r>
          </w:p>
        </w:tc>
        <w:tc>
          <w:tcPr>
            <w:tcW w:w="1620" w:type="dxa"/>
            <w:gridSpan w:val="2"/>
          </w:tcPr>
          <w:p w:rsidR="00785055" w:rsidRPr="0086151E" w:rsidRDefault="00785055" w:rsidP="00DA09FA">
            <w:pPr>
              <w:rPr>
                <w:rFonts w:asciiTheme="majorBidi" w:hAnsiTheme="majorBidi" w:cstheme="majorBidi"/>
              </w:rPr>
            </w:pPr>
            <w:r w:rsidRPr="0086151E">
              <w:rPr>
                <w:rFonts w:asciiTheme="majorBidi" w:hAnsiTheme="majorBidi" w:cstheme="majorBidi"/>
              </w:rPr>
              <w:t>Kuliah: 100 menit, Kegiatan terstruktur: 50 menit, Kegiatan Mandiri: 50 menit.</w:t>
            </w:r>
          </w:p>
          <w:p w:rsidR="00785055" w:rsidRPr="0086151E" w:rsidRDefault="00785055" w:rsidP="00DA09FA">
            <w:pPr>
              <w:pStyle w:val="FootnoteText"/>
              <w:ind w:left="72"/>
              <w:rPr>
                <w:rFonts w:asciiTheme="majorBidi" w:hAnsiTheme="majorBidi" w:cstheme="majorBidi"/>
                <w:sz w:val="24"/>
                <w:szCs w:val="24"/>
              </w:rPr>
            </w:pPr>
          </w:p>
        </w:tc>
        <w:tc>
          <w:tcPr>
            <w:tcW w:w="1890" w:type="dxa"/>
            <w:gridSpan w:val="2"/>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lastRenderedPageBreak/>
              <w:t>Diskusi kelompok berbasis masalah, presentasi, penilaian teman sejawat.</w:t>
            </w:r>
          </w:p>
        </w:tc>
        <w:tc>
          <w:tcPr>
            <w:tcW w:w="1890" w:type="dxa"/>
            <w:gridSpan w:val="2"/>
          </w:tcPr>
          <w:p w:rsidR="00785055" w:rsidRPr="0086151E" w:rsidRDefault="00785055" w:rsidP="00785055">
            <w:pPr>
              <w:pStyle w:val="ListParagraph"/>
              <w:numPr>
                <w:ilvl w:val="0"/>
                <w:numId w:val="49"/>
              </w:numPr>
              <w:ind w:left="162" w:hanging="270"/>
              <w:jc w:val="mediumKashida"/>
              <w:rPr>
                <w:rFonts w:asciiTheme="majorBidi" w:hAnsiTheme="majorBidi" w:cstheme="majorBidi"/>
              </w:rPr>
            </w:pPr>
            <w:r w:rsidRPr="0086151E">
              <w:rPr>
                <w:rFonts w:asciiTheme="majorBidi" w:hAnsiTheme="majorBidi" w:cstheme="majorBidi"/>
              </w:rPr>
              <w:t>Partisipasidan Keaktifan</w:t>
            </w:r>
          </w:p>
          <w:p w:rsidR="00785055" w:rsidRPr="0086151E" w:rsidRDefault="00785055" w:rsidP="00785055">
            <w:pPr>
              <w:pStyle w:val="ListParagraph"/>
              <w:numPr>
                <w:ilvl w:val="0"/>
                <w:numId w:val="49"/>
              </w:numPr>
              <w:ind w:left="162" w:hanging="270"/>
              <w:jc w:val="mediumKashida"/>
              <w:rPr>
                <w:rFonts w:asciiTheme="majorBidi" w:hAnsiTheme="majorBidi" w:cstheme="majorBidi"/>
              </w:rPr>
            </w:pPr>
            <w:r w:rsidRPr="0086151E">
              <w:rPr>
                <w:rFonts w:asciiTheme="majorBidi" w:hAnsiTheme="majorBidi" w:cstheme="majorBidi"/>
              </w:rPr>
              <w:t>Ketepatan dalam memberikan penjelasan</w:t>
            </w:r>
          </w:p>
          <w:p w:rsidR="00785055" w:rsidRPr="0086151E" w:rsidRDefault="00785055" w:rsidP="00785055">
            <w:pPr>
              <w:pStyle w:val="ListParagraph"/>
              <w:numPr>
                <w:ilvl w:val="0"/>
                <w:numId w:val="49"/>
              </w:numPr>
              <w:ind w:left="162" w:hanging="270"/>
              <w:jc w:val="mediumKashida"/>
              <w:rPr>
                <w:rFonts w:asciiTheme="majorBidi" w:hAnsiTheme="majorBidi" w:cstheme="majorBidi"/>
              </w:rPr>
            </w:pPr>
            <w:r w:rsidRPr="0086151E">
              <w:rPr>
                <w:rFonts w:asciiTheme="majorBidi" w:hAnsiTheme="majorBidi" w:cstheme="majorBidi"/>
              </w:rPr>
              <w:t>Kemampuan menyampaika</w:t>
            </w:r>
            <w:r w:rsidRPr="0086151E">
              <w:rPr>
                <w:rFonts w:asciiTheme="majorBidi" w:hAnsiTheme="majorBidi" w:cstheme="majorBidi"/>
              </w:rPr>
              <w:lastRenderedPageBreak/>
              <w:t>n pendapat berdasarkan pengalaman</w:t>
            </w:r>
          </w:p>
          <w:p w:rsidR="00785055" w:rsidRPr="0086151E" w:rsidRDefault="00785055" w:rsidP="00DA09FA">
            <w:pPr>
              <w:ind w:left="162"/>
              <w:contextualSpacing/>
              <w:jc w:val="mediumKashida"/>
              <w:rPr>
                <w:rFonts w:asciiTheme="majorBidi" w:hAnsiTheme="majorBidi" w:cstheme="majorBidi"/>
              </w:rPr>
            </w:pPr>
            <w:r w:rsidRPr="0086151E">
              <w:rPr>
                <w:rFonts w:asciiTheme="majorBidi" w:hAnsiTheme="majorBidi" w:cstheme="majorBidi"/>
              </w:rPr>
              <w:t>Kerja sama dalam team</w:t>
            </w:r>
          </w:p>
        </w:tc>
        <w:tc>
          <w:tcPr>
            <w:tcW w:w="1037" w:type="dxa"/>
          </w:tcPr>
          <w:p w:rsidR="00785055" w:rsidRPr="0086151E" w:rsidRDefault="00785055" w:rsidP="00DA09FA">
            <w:pPr>
              <w:jc w:val="center"/>
              <w:rPr>
                <w:rFonts w:asciiTheme="majorBidi" w:hAnsiTheme="majorBidi" w:cstheme="majorBidi"/>
              </w:rPr>
            </w:pPr>
            <w:r w:rsidRPr="0086151E">
              <w:rPr>
                <w:rFonts w:asciiTheme="majorBidi" w:hAnsiTheme="majorBidi" w:cstheme="majorBidi"/>
              </w:rPr>
              <w:lastRenderedPageBreak/>
              <w:t>5% dari persentase nilai tugas sebesar 25%</w:t>
            </w:r>
          </w:p>
          <w:p w:rsidR="00785055" w:rsidRPr="0086151E" w:rsidRDefault="00785055" w:rsidP="00DA09FA">
            <w:pPr>
              <w:jc w:val="center"/>
              <w:rPr>
                <w:rFonts w:asciiTheme="majorBidi" w:hAnsiTheme="majorBidi" w:cstheme="majorBidi"/>
              </w:rPr>
            </w:pPr>
          </w:p>
          <w:p w:rsidR="00785055" w:rsidRPr="0086151E" w:rsidRDefault="00785055" w:rsidP="00DA09FA">
            <w:pPr>
              <w:jc w:val="center"/>
              <w:rPr>
                <w:rFonts w:asciiTheme="majorBidi" w:hAnsiTheme="majorBidi" w:cstheme="majorBidi"/>
              </w:rPr>
            </w:pPr>
            <w:r w:rsidRPr="0086151E">
              <w:rPr>
                <w:rFonts w:asciiTheme="majorBidi" w:hAnsiTheme="majorBidi" w:cstheme="majorBidi"/>
              </w:rPr>
              <w:lastRenderedPageBreak/>
              <w:t>dan</w:t>
            </w:r>
          </w:p>
          <w:p w:rsidR="00785055" w:rsidRPr="0086151E" w:rsidRDefault="00785055" w:rsidP="00DA09FA">
            <w:pPr>
              <w:jc w:val="center"/>
              <w:rPr>
                <w:rFonts w:asciiTheme="majorBidi" w:hAnsiTheme="majorBidi" w:cstheme="majorBidi"/>
              </w:rPr>
            </w:pPr>
          </w:p>
          <w:p w:rsidR="00785055" w:rsidRPr="0086151E" w:rsidRDefault="00785055" w:rsidP="00DA09FA">
            <w:pPr>
              <w:contextualSpacing/>
              <w:rPr>
                <w:rFonts w:asciiTheme="majorBidi" w:hAnsiTheme="majorBidi" w:cstheme="majorBidi"/>
              </w:rPr>
            </w:pPr>
            <w:r w:rsidRPr="0086151E">
              <w:rPr>
                <w:rFonts w:asciiTheme="majorBidi" w:hAnsiTheme="majorBidi" w:cstheme="majorBidi"/>
              </w:rPr>
              <w:t>7,5% dari persentase nilai kuis sebesar 15%</w:t>
            </w:r>
          </w:p>
        </w:tc>
      </w:tr>
      <w:tr w:rsidR="00785055" w:rsidRPr="0086151E" w:rsidTr="00DA09FA">
        <w:trPr>
          <w:trHeight w:val="24"/>
        </w:trPr>
        <w:tc>
          <w:tcPr>
            <w:tcW w:w="648" w:type="dxa"/>
          </w:tcPr>
          <w:p w:rsidR="00785055" w:rsidRPr="0086151E" w:rsidRDefault="00785055" w:rsidP="00DA09FA">
            <w:pPr>
              <w:contextualSpacing/>
              <w:jc w:val="center"/>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lastRenderedPageBreak/>
              <w:t>VI</w:t>
            </w:r>
          </w:p>
        </w:tc>
        <w:tc>
          <w:tcPr>
            <w:tcW w:w="1017" w:type="dxa"/>
          </w:tcPr>
          <w:p w:rsidR="00785055" w:rsidRPr="0086151E" w:rsidRDefault="00785055" w:rsidP="00DA09FA">
            <w:pPr>
              <w:contextualSpacing/>
              <w:jc w:val="center"/>
              <w:rPr>
                <w:rFonts w:asciiTheme="majorBidi" w:hAnsiTheme="majorBidi" w:cstheme="majorBidi"/>
              </w:rPr>
            </w:pPr>
            <w:r w:rsidRPr="0086151E">
              <w:rPr>
                <w:rFonts w:asciiTheme="majorBidi" w:hAnsiTheme="majorBidi" w:cstheme="majorBidi"/>
              </w:rPr>
              <w:t>6</w:t>
            </w:r>
          </w:p>
          <w:p w:rsidR="00785055" w:rsidRPr="0086151E" w:rsidRDefault="00785055" w:rsidP="00DA09FA">
            <w:pPr>
              <w:contextualSpacing/>
              <w:rPr>
                <w:rFonts w:asciiTheme="majorBidi" w:hAnsiTheme="majorBidi" w:cstheme="majorBidi"/>
              </w:rPr>
            </w:pPr>
          </w:p>
        </w:tc>
        <w:tc>
          <w:tcPr>
            <w:tcW w:w="2403" w:type="dxa"/>
            <w:gridSpan w:val="3"/>
          </w:tcPr>
          <w:p w:rsidR="00785055" w:rsidRPr="0086151E" w:rsidRDefault="00785055" w:rsidP="00DA09FA">
            <w:pPr>
              <w:ind w:left="-105"/>
              <w:rPr>
                <w:rFonts w:asciiTheme="majorBidi" w:hAnsiTheme="majorBidi" w:cstheme="majorBidi"/>
                <w:spacing w:val="4"/>
              </w:rPr>
            </w:pPr>
            <w:r w:rsidRPr="0086151E">
              <w:rPr>
                <w:rFonts w:asciiTheme="majorBidi" w:hAnsiTheme="majorBidi" w:cstheme="majorBidi"/>
                <w:spacing w:val="4"/>
              </w:rPr>
              <w:t>Setelah mengikuti perkuliahan ini, mahasiswa diharapkan mampu:</w:t>
            </w:r>
          </w:p>
          <w:p w:rsidR="00785055" w:rsidRPr="0014152B" w:rsidRDefault="00785055" w:rsidP="00DA09FA">
            <w:pPr>
              <w:pStyle w:val="ListParagraph"/>
              <w:numPr>
                <w:ilvl w:val="0"/>
                <w:numId w:val="65"/>
              </w:numPr>
              <w:tabs>
                <w:tab w:val="right" w:leader="dot" w:pos="8647"/>
              </w:tabs>
              <w:ind w:left="495"/>
              <w:rPr>
                <w:rFonts w:asciiTheme="majorBidi" w:hAnsiTheme="majorBidi" w:cstheme="majorBidi"/>
              </w:rPr>
            </w:pPr>
            <w:r>
              <w:rPr>
                <w:rFonts w:cstheme="minorHAnsi"/>
                <w:spacing w:val="4"/>
              </w:rPr>
              <w:t>Mendeskripsikan serta menganalisis</w:t>
            </w:r>
            <w:r w:rsidRPr="00CA700A">
              <w:rPr>
                <w:rFonts w:cstheme="minorHAnsi"/>
              </w:rPr>
              <w:t xml:space="preserve"> Lembaga yang terlibat dalam Penegakan Hukum terhadap Tindak Pidana Korupsi  </w:t>
            </w:r>
            <w:r w:rsidRPr="00CA700A">
              <w:rPr>
                <w:rFonts w:cstheme="minorHAnsi"/>
                <w:spacing w:val="4"/>
              </w:rPr>
              <w:t>yang diberikan dalam perkuliahan</w:t>
            </w:r>
          </w:p>
          <w:p w:rsidR="00785055" w:rsidRPr="0086151E" w:rsidRDefault="00785055" w:rsidP="00DA09FA">
            <w:pPr>
              <w:pStyle w:val="ListParagraph"/>
              <w:numPr>
                <w:ilvl w:val="0"/>
                <w:numId w:val="65"/>
              </w:numPr>
              <w:tabs>
                <w:tab w:val="right" w:leader="dot" w:pos="8647"/>
              </w:tabs>
              <w:ind w:left="347" w:hanging="283"/>
              <w:rPr>
                <w:rFonts w:asciiTheme="majorBidi" w:hAnsiTheme="majorBidi" w:cstheme="majorBidi"/>
              </w:rPr>
            </w:pPr>
            <w:r>
              <w:rPr>
                <w:rFonts w:cstheme="minorHAnsi"/>
                <w:spacing w:val="4"/>
              </w:rPr>
              <w:t>Mendeskripsikan serta menganalisis</w:t>
            </w:r>
            <w:r w:rsidRPr="00CA700A">
              <w:rPr>
                <w:rFonts w:cstheme="minorHAnsi"/>
              </w:rPr>
              <w:t xml:space="preserve"> Peran Serta Masyarakat dalam Pemberantasan Tindak Pidana Korupsi</w:t>
            </w:r>
            <w:r w:rsidRPr="00CA700A">
              <w:rPr>
                <w:rFonts w:cstheme="minorHAnsi"/>
                <w:spacing w:val="4"/>
              </w:rPr>
              <w:t xml:space="preserve"> yang diberikan dalam perkuliahan</w:t>
            </w:r>
            <w:r>
              <w:rPr>
                <w:rFonts w:cstheme="minorHAnsi"/>
                <w:spacing w:val="4"/>
              </w:rPr>
              <w:t>.</w:t>
            </w:r>
          </w:p>
        </w:tc>
        <w:tc>
          <w:tcPr>
            <w:tcW w:w="2250" w:type="dxa"/>
            <w:gridSpan w:val="2"/>
          </w:tcPr>
          <w:p w:rsidR="00DA09FA" w:rsidRDefault="00785055" w:rsidP="00DA09FA">
            <w:pPr>
              <w:pStyle w:val="FootnoteText"/>
              <w:numPr>
                <w:ilvl w:val="0"/>
                <w:numId w:val="66"/>
              </w:numPr>
              <w:ind w:left="432"/>
              <w:rPr>
                <w:rFonts w:asciiTheme="majorBidi" w:hAnsiTheme="majorBidi" w:cstheme="majorBidi"/>
                <w:sz w:val="24"/>
                <w:szCs w:val="24"/>
              </w:rPr>
            </w:pPr>
            <w:r w:rsidRPr="0086151E">
              <w:rPr>
                <w:rFonts w:asciiTheme="majorBidi" w:hAnsiTheme="majorBidi" w:cstheme="majorBidi"/>
                <w:sz w:val="24"/>
                <w:szCs w:val="24"/>
              </w:rPr>
              <w:t>Lembaga yang terlibat dalam penegakan hukum TP korupsi</w:t>
            </w:r>
          </w:p>
          <w:p w:rsidR="00785055" w:rsidRPr="00DA09FA" w:rsidRDefault="00785055" w:rsidP="00DA09FA">
            <w:pPr>
              <w:pStyle w:val="FootnoteText"/>
              <w:numPr>
                <w:ilvl w:val="0"/>
                <w:numId w:val="66"/>
              </w:numPr>
              <w:ind w:left="432"/>
              <w:rPr>
                <w:rFonts w:asciiTheme="majorBidi" w:hAnsiTheme="majorBidi" w:cstheme="majorBidi"/>
                <w:sz w:val="24"/>
                <w:szCs w:val="24"/>
              </w:rPr>
            </w:pPr>
            <w:r w:rsidRPr="00DA09FA">
              <w:rPr>
                <w:rFonts w:asciiTheme="majorBidi" w:hAnsiTheme="majorBidi" w:cstheme="majorBidi"/>
              </w:rPr>
              <w:t>Peran masyarakat dalam pemberantasan TP korupsi</w:t>
            </w:r>
          </w:p>
          <w:p w:rsidR="00785055" w:rsidRPr="0086151E" w:rsidRDefault="00785055" w:rsidP="00DA09FA">
            <w:pPr>
              <w:pStyle w:val="ListParagraph"/>
              <w:ind w:left="34"/>
              <w:rPr>
                <w:rFonts w:asciiTheme="majorBidi" w:hAnsiTheme="majorBidi" w:cstheme="majorBidi"/>
                <w:lang w:val="sv-SE"/>
              </w:rPr>
            </w:pPr>
          </w:p>
        </w:tc>
        <w:tc>
          <w:tcPr>
            <w:tcW w:w="1710" w:type="dxa"/>
          </w:tcPr>
          <w:p w:rsidR="00785055" w:rsidRPr="0086151E" w:rsidRDefault="00785055" w:rsidP="00DA09FA">
            <w:pPr>
              <w:jc w:val="center"/>
              <w:rPr>
                <w:rFonts w:asciiTheme="majorBidi" w:hAnsiTheme="majorBidi" w:cstheme="majorBidi"/>
              </w:rPr>
            </w:pPr>
            <w:r w:rsidRPr="0086151E">
              <w:rPr>
                <w:rFonts w:asciiTheme="majorBidi" w:hAnsiTheme="majorBidi" w:cstheme="majorBidi"/>
              </w:rPr>
              <w:t>Tugas Makalah,Diskusi kelompok</w:t>
            </w:r>
          </w:p>
        </w:tc>
        <w:tc>
          <w:tcPr>
            <w:tcW w:w="1620" w:type="dxa"/>
            <w:gridSpan w:val="2"/>
          </w:tcPr>
          <w:p w:rsidR="00785055" w:rsidRPr="0086151E" w:rsidRDefault="00785055" w:rsidP="00DA09FA">
            <w:pPr>
              <w:rPr>
                <w:rFonts w:asciiTheme="majorBidi" w:hAnsiTheme="majorBidi" w:cstheme="majorBidi"/>
              </w:rPr>
            </w:pPr>
            <w:r w:rsidRPr="0086151E">
              <w:rPr>
                <w:rFonts w:asciiTheme="majorBidi" w:hAnsiTheme="majorBidi" w:cstheme="majorBidi"/>
              </w:rPr>
              <w:t>Kuliah: 100 menit, Kegiatan terstruktur: 50 menit, Kegiatan Mandiri: 50 menit.</w:t>
            </w:r>
          </w:p>
          <w:p w:rsidR="00785055" w:rsidRPr="0086151E" w:rsidRDefault="00785055" w:rsidP="00DA09FA">
            <w:pPr>
              <w:pStyle w:val="FootnoteText"/>
              <w:rPr>
                <w:rFonts w:asciiTheme="majorBidi" w:hAnsiTheme="majorBidi" w:cstheme="majorBidi"/>
                <w:sz w:val="24"/>
                <w:szCs w:val="24"/>
              </w:rPr>
            </w:pPr>
          </w:p>
        </w:tc>
        <w:tc>
          <w:tcPr>
            <w:tcW w:w="1890" w:type="dxa"/>
            <w:gridSpan w:val="2"/>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t>Diskusi kelompok berbasis masalah, presentasi, penilaian teman sejawat.</w:t>
            </w:r>
          </w:p>
        </w:tc>
        <w:tc>
          <w:tcPr>
            <w:tcW w:w="1890" w:type="dxa"/>
            <w:gridSpan w:val="2"/>
          </w:tcPr>
          <w:p w:rsidR="00785055" w:rsidRPr="0086151E" w:rsidRDefault="00785055" w:rsidP="00785055">
            <w:pPr>
              <w:pStyle w:val="ListParagraph"/>
              <w:numPr>
                <w:ilvl w:val="0"/>
                <w:numId w:val="49"/>
              </w:numPr>
              <w:ind w:left="162" w:hanging="270"/>
              <w:rPr>
                <w:rFonts w:asciiTheme="majorBidi" w:hAnsiTheme="majorBidi" w:cstheme="majorBidi"/>
              </w:rPr>
            </w:pPr>
            <w:r w:rsidRPr="0086151E">
              <w:rPr>
                <w:rFonts w:asciiTheme="majorBidi" w:hAnsiTheme="majorBidi" w:cstheme="majorBidi"/>
              </w:rPr>
              <w:t>Partisipasidan Keaktifan</w:t>
            </w:r>
          </w:p>
          <w:p w:rsidR="00785055" w:rsidRPr="0086151E" w:rsidRDefault="00785055" w:rsidP="00785055">
            <w:pPr>
              <w:pStyle w:val="ListParagraph"/>
              <w:numPr>
                <w:ilvl w:val="0"/>
                <w:numId w:val="49"/>
              </w:numPr>
              <w:ind w:left="162" w:hanging="270"/>
              <w:rPr>
                <w:rFonts w:asciiTheme="majorBidi" w:hAnsiTheme="majorBidi" w:cstheme="majorBidi"/>
              </w:rPr>
            </w:pPr>
            <w:r w:rsidRPr="0086151E">
              <w:rPr>
                <w:rFonts w:asciiTheme="majorBidi" w:hAnsiTheme="majorBidi" w:cstheme="majorBidi"/>
              </w:rPr>
              <w:t>Ketepatan dalam memberikan penjelasan</w:t>
            </w:r>
          </w:p>
          <w:p w:rsidR="00785055" w:rsidRPr="0086151E" w:rsidRDefault="00785055" w:rsidP="00785055">
            <w:pPr>
              <w:pStyle w:val="ListParagraph"/>
              <w:numPr>
                <w:ilvl w:val="0"/>
                <w:numId w:val="49"/>
              </w:numPr>
              <w:ind w:left="162" w:hanging="270"/>
              <w:rPr>
                <w:rFonts w:asciiTheme="majorBidi" w:hAnsiTheme="majorBidi" w:cstheme="majorBidi"/>
              </w:rPr>
            </w:pPr>
            <w:r w:rsidRPr="0086151E">
              <w:rPr>
                <w:rFonts w:asciiTheme="majorBidi" w:hAnsiTheme="majorBidi" w:cstheme="majorBidi"/>
              </w:rPr>
              <w:t>Kemampuan menyampaikan pendapat berdasarkan pengalaman</w:t>
            </w:r>
          </w:p>
          <w:p w:rsidR="00785055" w:rsidRPr="0086151E" w:rsidRDefault="00785055" w:rsidP="00DA09FA">
            <w:pPr>
              <w:contextualSpacing/>
              <w:jc w:val="center"/>
              <w:rPr>
                <w:rFonts w:asciiTheme="majorBidi" w:hAnsiTheme="majorBidi" w:cstheme="majorBidi"/>
              </w:rPr>
            </w:pPr>
            <w:r w:rsidRPr="0086151E">
              <w:rPr>
                <w:rFonts w:asciiTheme="majorBidi" w:hAnsiTheme="majorBidi" w:cstheme="majorBidi"/>
              </w:rPr>
              <w:t>Kerja sama dalam team</w:t>
            </w:r>
          </w:p>
        </w:tc>
        <w:tc>
          <w:tcPr>
            <w:tcW w:w="1037" w:type="dxa"/>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t>0,5% dari persentase nilai tugas sebesar 25%</w:t>
            </w:r>
          </w:p>
          <w:p w:rsidR="00785055" w:rsidRPr="0086151E" w:rsidRDefault="00785055" w:rsidP="00DA09FA">
            <w:pPr>
              <w:contextualSpacing/>
              <w:rPr>
                <w:rFonts w:asciiTheme="majorBidi" w:hAnsiTheme="majorBidi" w:cstheme="majorBidi"/>
              </w:rPr>
            </w:pPr>
          </w:p>
        </w:tc>
      </w:tr>
      <w:tr w:rsidR="00785055" w:rsidRPr="0086151E" w:rsidTr="00DA09FA">
        <w:trPr>
          <w:trHeight w:val="24"/>
        </w:trPr>
        <w:tc>
          <w:tcPr>
            <w:tcW w:w="648" w:type="dxa"/>
          </w:tcPr>
          <w:p w:rsidR="00785055" w:rsidRPr="0086151E" w:rsidRDefault="00785055" w:rsidP="00DA09FA">
            <w:pPr>
              <w:contextualSpacing/>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t>VII</w:t>
            </w:r>
          </w:p>
        </w:tc>
        <w:tc>
          <w:tcPr>
            <w:tcW w:w="1017" w:type="dxa"/>
          </w:tcPr>
          <w:p w:rsidR="00785055" w:rsidRPr="0086151E" w:rsidRDefault="00785055" w:rsidP="00DA09FA">
            <w:pPr>
              <w:contextualSpacing/>
              <w:jc w:val="center"/>
              <w:rPr>
                <w:rFonts w:asciiTheme="majorBidi" w:hAnsiTheme="majorBidi" w:cstheme="majorBidi"/>
              </w:rPr>
            </w:pPr>
            <w:r w:rsidRPr="0086151E">
              <w:rPr>
                <w:rFonts w:asciiTheme="majorBidi" w:hAnsiTheme="majorBidi" w:cstheme="majorBidi"/>
              </w:rPr>
              <w:t>7</w:t>
            </w:r>
          </w:p>
          <w:p w:rsidR="00785055" w:rsidRPr="0086151E" w:rsidRDefault="00785055" w:rsidP="00DA09FA">
            <w:pPr>
              <w:contextualSpacing/>
              <w:rPr>
                <w:rFonts w:asciiTheme="majorBidi" w:hAnsiTheme="majorBidi" w:cstheme="majorBidi"/>
              </w:rPr>
            </w:pPr>
          </w:p>
        </w:tc>
        <w:tc>
          <w:tcPr>
            <w:tcW w:w="2403" w:type="dxa"/>
            <w:gridSpan w:val="3"/>
          </w:tcPr>
          <w:p w:rsidR="00785055" w:rsidRPr="0086151E" w:rsidRDefault="00785055" w:rsidP="00DA09FA">
            <w:pPr>
              <w:ind w:left="-105"/>
              <w:rPr>
                <w:rFonts w:asciiTheme="majorBidi" w:hAnsiTheme="majorBidi" w:cstheme="majorBidi"/>
                <w:spacing w:val="4"/>
              </w:rPr>
            </w:pPr>
            <w:r w:rsidRPr="0086151E">
              <w:rPr>
                <w:rFonts w:asciiTheme="majorBidi" w:hAnsiTheme="majorBidi" w:cstheme="majorBidi"/>
                <w:spacing w:val="4"/>
              </w:rPr>
              <w:lastRenderedPageBreak/>
              <w:t xml:space="preserve">Setelah mengikuti </w:t>
            </w:r>
            <w:r w:rsidRPr="0086151E">
              <w:rPr>
                <w:rFonts w:asciiTheme="majorBidi" w:hAnsiTheme="majorBidi" w:cstheme="majorBidi"/>
                <w:spacing w:val="4"/>
              </w:rPr>
              <w:lastRenderedPageBreak/>
              <w:t>perkuliahan ini, mahasiswa diharapkan mampu:</w:t>
            </w:r>
          </w:p>
          <w:p w:rsidR="00785055" w:rsidRPr="002613CD" w:rsidRDefault="00785055" w:rsidP="00785055">
            <w:pPr>
              <w:numPr>
                <w:ilvl w:val="0"/>
                <w:numId w:val="8"/>
              </w:numPr>
              <w:tabs>
                <w:tab w:val="clear" w:pos="360"/>
                <w:tab w:val="num" w:pos="134"/>
              </w:tabs>
              <w:spacing w:after="0"/>
              <w:ind w:left="276" w:hanging="276"/>
              <w:rPr>
                <w:rFonts w:asciiTheme="majorBidi" w:hAnsiTheme="majorBidi" w:cstheme="majorBidi"/>
                <w:spacing w:val="4"/>
              </w:rPr>
            </w:pPr>
            <w:r>
              <w:rPr>
                <w:rFonts w:cstheme="minorHAnsi"/>
                <w:spacing w:val="4"/>
              </w:rPr>
              <w:t>Mendeskripsikan Serta Menganalisis Pengertian Tindak Pidana Perpajakan</w:t>
            </w:r>
          </w:p>
          <w:p w:rsidR="00785055" w:rsidRPr="002613CD" w:rsidRDefault="00785055" w:rsidP="00785055">
            <w:pPr>
              <w:numPr>
                <w:ilvl w:val="0"/>
                <w:numId w:val="8"/>
              </w:numPr>
              <w:tabs>
                <w:tab w:val="clear" w:pos="360"/>
                <w:tab w:val="num" w:pos="134"/>
              </w:tabs>
              <w:spacing w:after="0"/>
              <w:ind w:left="276" w:hanging="276"/>
              <w:rPr>
                <w:rFonts w:asciiTheme="majorBidi" w:hAnsiTheme="majorBidi" w:cstheme="majorBidi"/>
                <w:spacing w:val="4"/>
              </w:rPr>
            </w:pPr>
            <w:r>
              <w:rPr>
                <w:rFonts w:cstheme="minorHAnsi"/>
                <w:spacing w:val="4"/>
              </w:rPr>
              <w:t>Mendeskripsikan Serta Menganalisis Dasar Hukum Tindak Pidana Perpajakan</w:t>
            </w:r>
          </w:p>
          <w:p w:rsidR="00785055" w:rsidRPr="002613CD" w:rsidRDefault="00785055" w:rsidP="00785055">
            <w:pPr>
              <w:numPr>
                <w:ilvl w:val="0"/>
                <w:numId w:val="8"/>
              </w:numPr>
              <w:tabs>
                <w:tab w:val="clear" w:pos="360"/>
                <w:tab w:val="num" w:pos="134"/>
              </w:tabs>
              <w:spacing w:after="0"/>
              <w:ind w:left="276" w:hanging="276"/>
              <w:rPr>
                <w:rFonts w:asciiTheme="majorBidi" w:hAnsiTheme="majorBidi" w:cstheme="majorBidi"/>
                <w:spacing w:val="4"/>
              </w:rPr>
            </w:pPr>
            <w:r w:rsidRPr="007C13D5">
              <w:rPr>
                <w:rFonts w:cstheme="minorHAnsi"/>
                <w:spacing w:val="4"/>
              </w:rPr>
              <w:t>Menganalisis Hukum Acara Tindak Pidana Perpajakan</w:t>
            </w:r>
          </w:p>
          <w:p w:rsidR="00785055" w:rsidRPr="0086151E" w:rsidRDefault="00785055" w:rsidP="00785055">
            <w:pPr>
              <w:numPr>
                <w:ilvl w:val="0"/>
                <w:numId w:val="8"/>
              </w:numPr>
              <w:tabs>
                <w:tab w:val="clear" w:pos="360"/>
                <w:tab w:val="num" w:pos="134"/>
              </w:tabs>
              <w:spacing w:after="0"/>
              <w:ind w:left="276" w:hanging="276"/>
              <w:rPr>
                <w:rFonts w:asciiTheme="majorBidi" w:hAnsiTheme="majorBidi" w:cstheme="majorBidi"/>
                <w:spacing w:val="4"/>
              </w:rPr>
            </w:pPr>
            <w:r>
              <w:rPr>
                <w:rFonts w:cstheme="minorHAnsi"/>
                <w:spacing w:val="4"/>
              </w:rPr>
              <w:t>Menganalisis Contoh Kasus Tindak Pidana Perpajakan</w:t>
            </w:r>
          </w:p>
        </w:tc>
        <w:tc>
          <w:tcPr>
            <w:tcW w:w="2250" w:type="dxa"/>
            <w:gridSpan w:val="2"/>
          </w:tcPr>
          <w:p w:rsidR="00DA09FA" w:rsidRDefault="00785055" w:rsidP="00DA09FA">
            <w:pPr>
              <w:pStyle w:val="ListParagraph"/>
              <w:numPr>
                <w:ilvl w:val="0"/>
                <w:numId w:val="67"/>
              </w:numPr>
              <w:rPr>
                <w:rFonts w:cstheme="minorHAnsi"/>
                <w:spacing w:val="4"/>
              </w:rPr>
            </w:pPr>
            <w:r w:rsidRPr="00DA09FA">
              <w:rPr>
                <w:rFonts w:cstheme="minorHAnsi"/>
                <w:spacing w:val="4"/>
              </w:rPr>
              <w:lastRenderedPageBreak/>
              <w:t xml:space="preserve">Pengertian </w:t>
            </w:r>
            <w:r w:rsidRPr="00DA09FA">
              <w:rPr>
                <w:rFonts w:cstheme="minorHAnsi"/>
                <w:spacing w:val="4"/>
              </w:rPr>
              <w:lastRenderedPageBreak/>
              <w:t>tindak pidana perpajakan</w:t>
            </w:r>
          </w:p>
          <w:p w:rsidR="00DA09FA" w:rsidRDefault="00785055" w:rsidP="00DA09FA">
            <w:pPr>
              <w:pStyle w:val="ListParagraph"/>
              <w:numPr>
                <w:ilvl w:val="0"/>
                <w:numId w:val="67"/>
              </w:numPr>
              <w:rPr>
                <w:rFonts w:cstheme="minorHAnsi"/>
                <w:spacing w:val="4"/>
              </w:rPr>
            </w:pPr>
            <w:r w:rsidRPr="00DA09FA">
              <w:rPr>
                <w:rFonts w:cstheme="minorHAnsi"/>
                <w:spacing w:val="4"/>
              </w:rPr>
              <w:t>Dasar Hukum Tindak Pidana Perpajakan</w:t>
            </w:r>
          </w:p>
          <w:p w:rsidR="00DA09FA" w:rsidRDefault="00785055" w:rsidP="00DA09FA">
            <w:pPr>
              <w:pStyle w:val="ListParagraph"/>
              <w:numPr>
                <w:ilvl w:val="0"/>
                <w:numId w:val="67"/>
              </w:numPr>
              <w:rPr>
                <w:rFonts w:cstheme="minorHAnsi"/>
                <w:spacing w:val="4"/>
              </w:rPr>
            </w:pPr>
            <w:r w:rsidRPr="00DA09FA">
              <w:rPr>
                <w:rFonts w:cstheme="minorHAnsi"/>
                <w:spacing w:val="4"/>
              </w:rPr>
              <w:t>Hukum Acara Tindak Pidana Perpajakan</w:t>
            </w:r>
          </w:p>
          <w:p w:rsidR="00785055" w:rsidRPr="00DA09FA" w:rsidRDefault="00785055" w:rsidP="00DA09FA">
            <w:pPr>
              <w:pStyle w:val="ListParagraph"/>
              <w:numPr>
                <w:ilvl w:val="0"/>
                <w:numId w:val="67"/>
              </w:numPr>
              <w:rPr>
                <w:rFonts w:cstheme="minorHAnsi"/>
                <w:spacing w:val="4"/>
              </w:rPr>
            </w:pPr>
            <w:r w:rsidRPr="00DA09FA">
              <w:rPr>
                <w:rFonts w:cstheme="minorHAnsi"/>
                <w:spacing w:val="4"/>
              </w:rPr>
              <w:t>Contoh Kasus Tindak Pidana Perpajakan</w:t>
            </w:r>
          </w:p>
        </w:tc>
        <w:tc>
          <w:tcPr>
            <w:tcW w:w="1710" w:type="dxa"/>
          </w:tcPr>
          <w:p w:rsidR="00785055" w:rsidRPr="0086151E" w:rsidRDefault="00785055" w:rsidP="00DA09FA">
            <w:pPr>
              <w:jc w:val="center"/>
              <w:rPr>
                <w:rFonts w:asciiTheme="majorBidi" w:hAnsiTheme="majorBidi" w:cstheme="majorBidi"/>
              </w:rPr>
            </w:pPr>
            <w:r w:rsidRPr="0086151E">
              <w:rPr>
                <w:rFonts w:asciiTheme="majorBidi" w:hAnsiTheme="majorBidi" w:cstheme="majorBidi"/>
                <w:i/>
              </w:rPr>
              <w:lastRenderedPageBreak/>
              <w:t xml:space="preserve">Project based </w:t>
            </w:r>
            <w:r w:rsidRPr="0086151E">
              <w:rPr>
                <w:rFonts w:asciiTheme="majorBidi" w:hAnsiTheme="majorBidi" w:cstheme="majorBidi"/>
                <w:i/>
              </w:rPr>
              <w:lastRenderedPageBreak/>
              <w:t>learning</w:t>
            </w:r>
          </w:p>
        </w:tc>
        <w:tc>
          <w:tcPr>
            <w:tcW w:w="1620" w:type="dxa"/>
            <w:gridSpan w:val="2"/>
          </w:tcPr>
          <w:p w:rsidR="00785055" w:rsidRPr="0086151E" w:rsidRDefault="00785055" w:rsidP="00DA09FA">
            <w:pPr>
              <w:rPr>
                <w:rFonts w:asciiTheme="majorBidi" w:hAnsiTheme="majorBidi" w:cstheme="majorBidi"/>
              </w:rPr>
            </w:pPr>
            <w:r w:rsidRPr="0086151E">
              <w:rPr>
                <w:rFonts w:asciiTheme="majorBidi" w:hAnsiTheme="majorBidi" w:cstheme="majorBidi"/>
              </w:rPr>
              <w:lastRenderedPageBreak/>
              <w:t xml:space="preserve">Kuliah: 100 </w:t>
            </w:r>
            <w:r w:rsidRPr="0086151E">
              <w:rPr>
                <w:rFonts w:asciiTheme="majorBidi" w:hAnsiTheme="majorBidi" w:cstheme="majorBidi"/>
              </w:rPr>
              <w:lastRenderedPageBreak/>
              <w:t>menit, Kegiatan terstruktur: 50 menit, Kegiatan Mandiri: 50 menit.</w:t>
            </w:r>
          </w:p>
          <w:p w:rsidR="00785055" w:rsidRPr="0086151E" w:rsidRDefault="00785055" w:rsidP="00DA09FA">
            <w:pPr>
              <w:pStyle w:val="FootnoteText"/>
              <w:rPr>
                <w:rFonts w:asciiTheme="majorBidi" w:hAnsiTheme="majorBidi" w:cstheme="majorBidi"/>
                <w:color w:val="000000"/>
                <w:sz w:val="24"/>
                <w:szCs w:val="24"/>
              </w:rPr>
            </w:pPr>
          </w:p>
        </w:tc>
        <w:tc>
          <w:tcPr>
            <w:tcW w:w="1890" w:type="dxa"/>
            <w:gridSpan w:val="2"/>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lastRenderedPageBreak/>
              <w:t xml:space="preserve">Diskusi </w:t>
            </w:r>
            <w:r w:rsidRPr="0086151E">
              <w:rPr>
                <w:rFonts w:asciiTheme="majorBidi" w:hAnsiTheme="majorBidi" w:cstheme="majorBidi"/>
              </w:rPr>
              <w:lastRenderedPageBreak/>
              <w:t>kelompok berbasis masalah, presentasi, penilaian teman sejawat.</w:t>
            </w:r>
          </w:p>
        </w:tc>
        <w:tc>
          <w:tcPr>
            <w:tcW w:w="1890" w:type="dxa"/>
            <w:gridSpan w:val="2"/>
          </w:tcPr>
          <w:p w:rsidR="00785055" w:rsidRPr="0086151E" w:rsidRDefault="00785055" w:rsidP="00785055">
            <w:pPr>
              <w:pStyle w:val="ListParagraph"/>
              <w:numPr>
                <w:ilvl w:val="0"/>
                <w:numId w:val="51"/>
              </w:numPr>
              <w:ind w:left="162" w:hanging="270"/>
              <w:rPr>
                <w:rFonts w:asciiTheme="majorBidi" w:hAnsiTheme="majorBidi" w:cstheme="majorBidi"/>
              </w:rPr>
            </w:pPr>
            <w:r w:rsidRPr="0086151E">
              <w:rPr>
                <w:rFonts w:asciiTheme="majorBidi" w:hAnsiTheme="majorBidi" w:cstheme="majorBidi"/>
              </w:rPr>
              <w:lastRenderedPageBreak/>
              <w:t xml:space="preserve">Partisipasidan </w:t>
            </w:r>
            <w:r w:rsidRPr="0086151E">
              <w:rPr>
                <w:rFonts w:asciiTheme="majorBidi" w:hAnsiTheme="majorBidi" w:cstheme="majorBidi"/>
              </w:rPr>
              <w:lastRenderedPageBreak/>
              <w:t>Keaktifan</w:t>
            </w:r>
          </w:p>
          <w:p w:rsidR="00785055" w:rsidRPr="0086151E" w:rsidRDefault="00785055" w:rsidP="00785055">
            <w:pPr>
              <w:pStyle w:val="ListParagraph"/>
              <w:numPr>
                <w:ilvl w:val="0"/>
                <w:numId w:val="51"/>
              </w:numPr>
              <w:ind w:left="162" w:hanging="270"/>
              <w:rPr>
                <w:rFonts w:asciiTheme="majorBidi" w:hAnsiTheme="majorBidi" w:cstheme="majorBidi"/>
              </w:rPr>
            </w:pPr>
            <w:r w:rsidRPr="0086151E">
              <w:rPr>
                <w:rFonts w:asciiTheme="majorBidi" w:hAnsiTheme="majorBidi" w:cstheme="majorBidi"/>
              </w:rPr>
              <w:t>Ketepatan dalam memberikan penjelasan</w:t>
            </w:r>
          </w:p>
          <w:p w:rsidR="00785055" w:rsidRPr="0086151E" w:rsidRDefault="00785055" w:rsidP="00785055">
            <w:pPr>
              <w:pStyle w:val="ListParagraph"/>
              <w:numPr>
                <w:ilvl w:val="0"/>
                <w:numId w:val="51"/>
              </w:numPr>
              <w:ind w:left="162" w:hanging="270"/>
              <w:rPr>
                <w:rFonts w:asciiTheme="majorBidi" w:hAnsiTheme="majorBidi" w:cstheme="majorBidi"/>
              </w:rPr>
            </w:pPr>
            <w:r w:rsidRPr="0086151E">
              <w:rPr>
                <w:rFonts w:asciiTheme="majorBidi" w:hAnsiTheme="majorBidi" w:cstheme="majorBidi"/>
              </w:rPr>
              <w:t>Kemampuan menyampaikan pendapat berdasarkan pengalaman</w:t>
            </w:r>
          </w:p>
          <w:p w:rsidR="00785055" w:rsidRPr="0086151E" w:rsidRDefault="00785055" w:rsidP="00785055">
            <w:pPr>
              <w:pStyle w:val="ListParagraph"/>
              <w:numPr>
                <w:ilvl w:val="0"/>
                <w:numId w:val="51"/>
              </w:numPr>
              <w:ind w:left="162" w:hanging="270"/>
              <w:rPr>
                <w:rFonts w:asciiTheme="majorBidi" w:hAnsiTheme="majorBidi" w:cstheme="majorBidi"/>
              </w:rPr>
            </w:pPr>
            <w:r w:rsidRPr="0086151E">
              <w:rPr>
                <w:rFonts w:asciiTheme="majorBidi" w:hAnsiTheme="majorBidi" w:cstheme="majorBidi"/>
              </w:rPr>
              <w:t>Kerja sama dalam team</w:t>
            </w:r>
          </w:p>
        </w:tc>
        <w:tc>
          <w:tcPr>
            <w:tcW w:w="1037" w:type="dxa"/>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lastRenderedPageBreak/>
              <w:t xml:space="preserve">0,5% </w:t>
            </w:r>
            <w:r w:rsidRPr="0086151E">
              <w:rPr>
                <w:rFonts w:asciiTheme="majorBidi" w:hAnsiTheme="majorBidi" w:cstheme="majorBidi"/>
              </w:rPr>
              <w:lastRenderedPageBreak/>
              <w:t>dari persentase nilai tugas sebesar 25%</w:t>
            </w:r>
          </w:p>
          <w:p w:rsidR="00785055" w:rsidRPr="0086151E" w:rsidRDefault="00785055" w:rsidP="00DA09FA">
            <w:pPr>
              <w:contextualSpacing/>
              <w:jc w:val="center"/>
              <w:rPr>
                <w:rFonts w:asciiTheme="majorBidi" w:hAnsiTheme="majorBidi" w:cstheme="majorBidi"/>
              </w:rPr>
            </w:pPr>
          </w:p>
        </w:tc>
      </w:tr>
      <w:tr w:rsidR="00785055" w:rsidRPr="0086151E" w:rsidTr="00DA09FA">
        <w:trPr>
          <w:trHeight w:val="24"/>
        </w:trPr>
        <w:tc>
          <w:tcPr>
            <w:tcW w:w="648" w:type="dxa"/>
          </w:tcPr>
          <w:p w:rsidR="00785055" w:rsidRPr="0086151E" w:rsidRDefault="00785055" w:rsidP="00DA09FA">
            <w:pPr>
              <w:contextualSpacing/>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lastRenderedPageBreak/>
              <w:t>VIII</w:t>
            </w:r>
          </w:p>
        </w:tc>
        <w:tc>
          <w:tcPr>
            <w:tcW w:w="1017" w:type="dxa"/>
          </w:tcPr>
          <w:p w:rsidR="00785055" w:rsidRPr="0086151E" w:rsidRDefault="00785055" w:rsidP="00DA09FA">
            <w:pPr>
              <w:contextualSpacing/>
              <w:jc w:val="center"/>
              <w:rPr>
                <w:rFonts w:asciiTheme="majorBidi" w:hAnsiTheme="majorBidi" w:cstheme="majorBidi"/>
              </w:rPr>
            </w:pPr>
            <w:r w:rsidRPr="0086151E">
              <w:rPr>
                <w:rFonts w:asciiTheme="majorBidi" w:hAnsiTheme="majorBidi" w:cstheme="majorBidi"/>
              </w:rPr>
              <w:t>8</w:t>
            </w:r>
          </w:p>
          <w:p w:rsidR="00785055" w:rsidRPr="0086151E" w:rsidRDefault="00785055" w:rsidP="00DA09FA">
            <w:pPr>
              <w:contextualSpacing/>
              <w:rPr>
                <w:rFonts w:asciiTheme="majorBidi" w:hAnsiTheme="majorBidi" w:cstheme="majorBidi"/>
              </w:rPr>
            </w:pPr>
          </w:p>
        </w:tc>
        <w:tc>
          <w:tcPr>
            <w:tcW w:w="2403" w:type="dxa"/>
            <w:gridSpan w:val="3"/>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spacing w:val="4"/>
              </w:rPr>
              <w:t xml:space="preserve">Setelah mengikuti perkuliahan ini, mahasiswa diharapkan mampu </w:t>
            </w:r>
            <w:r w:rsidRPr="0086151E">
              <w:rPr>
                <w:rFonts w:asciiTheme="majorBidi" w:hAnsiTheme="majorBidi" w:cstheme="majorBidi"/>
              </w:rPr>
              <w:t xml:space="preserve">mengerjakan soal-soal secara tepat dan benar sehingga mengetahui </w:t>
            </w:r>
            <w:r w:rsidRPr="0086151E">
              <w:rPr>
                <w:rFonts w:asciiTheme="majorBidi" w:hAnsiTheme="majorBidi" w:cstheme="majorBidi"/>
              </w:rPr>
              <w:lastRenderedPageBreak/>
              <w:t>perkembangan keilmuannya khususnya di bidang Delik Khusus Luar KUHP</w:t>
            </w:r>
          </w:p>
        </w:tc>
        <w:tc>
          <w:tcPr>
            <w:tcW w:w="2250" w:type="dxa"/>
            <w:gridSpan w:val="2"/>
          </w:tcPr>
          <w:p w:rsidR="00785055" w:rsidRPr="0086151E" w:rsidRDefault="00785055" w:rsidP="00DA09FA">
            <w:pPr>
              <w:pStyle w:val="ListParagraph"/>
              <w:ind w:left="63"/>
              <w:rPr>
                <w:rFonts w:asciiTheme="majorBidi" w:hAnsiTheme="majorBidi" w:cstheme="majorBidi"/>
              </w:rPr>
            </w:pPr>
            <w:r w:rsidRPr="0086151E">
              <w:rPr>
                <w:rFonts w:asciiTheme="majorBidi" w:hAnsiTheme="majorBidi" w:cstheme="majorBidi"/>
                <w:spacing w:val="-2"/>
              </w:rPr>
              <w:lastRenderedPageBreak/>
              <w:t>Pertemuan 1-Pertemuan ke 7</w:t>
            </w:r>
          </w:p>
        </w:tc>
        <w:tc>
          <w:tcPr>
            <w:tcW w:w="1710" w:type="dxa"/>
          </w:tcPr>
          <w:p w:rsidR="00785055" w:rsidRPr="0086151E" w:rsidRDefault="00785055" w:rsidP="00DA09FA">
            <w:pPr>
              <w:ind w:left="360"/>
              <w:jc w:val="center"/>
              <w:rPr>
                <w:rFonts w:asciiTheme="majorBidi" w:hAnsiTheme="majorBidi" w:cstheme="majorBidi"/>
              </w:rPr>
            </w:pPr>
            <w:r w:rsidRPr="0086151E">
              <w:rPr>
                <w:rFonts w:asciiTheme="majorBidi" w:hAnsiTheme="majorBidi" w:cstheme="majorBidi"/>
              </w:rPr>
              <w:t>Ujian Tertulis</w:t>
            </w:r>
          </w:p>
        </w:tc>
        <w:tc>
          <w:tcPr>
            <w:tcW w:w="1620" w:type="dxa"/>
            <w:gridSpan w:val="2"/>
          </w:tcPr>
          <w:p w:rsidR="00785055" w:rsidRPr="0086151E" w:rsidRDefault="00785055" w:rsidP="00DA09FA">
            <w:pPr>
              <w:rPr>
                <w:rFonts w:asciiTheme="majorBidi" w:hAnsiTheme="majorBidi" w:cstheme="majorBidi"/>
              </w:rPr>
            </w:pPr>
            <w:r w:rsidRPr="0086151E">
              <w:rPr>
                <w:rFonts w:asciiTheme="majorBidi" w:hAnsiTheme="majorBidi" w:cstheme="majorBidi"/>
              </w:rPr>
              <w:t xml:space="preserve">Kuliah: 100 menit, Kegiatan terstruktur: 50 menit, Kegiatan Mandiri: 50 </w:t>
            </w:r>
            <w:r w:rsidRPr="0086151E">
              <w:rPr>
                <w:rFonts w:asciiTheme="majorBidi" w:hAnsiTheme="majorBidi" w:cstheme="majorBidi"/>
              </w:rPr>
              <w:lastRenderedPageBreak/>
              <w:t>menit.</w:t>
            </w:r>
          </w:p>
          <w:p w:rsidR="00785055" w:rsidRPr="0086151E" w:rsidRDefault="00785055" w:rsidP="00DA09FA">
            <w:pPr>
              <w:pStyle w:val="FootnoteText"/>
              <w:ind w:left="72"/>
              <w:jc w:val="both"/>
              <w:rPr>
                <w:rFonts w:asciiTheme="majorBidi" w:hAnsiTheme="majorBidi" w:cstheme="majorBidi"/>
                <w:sz w:val="24"/>
                <w:szCs w:val="24"/>
              </w:rPr>
            </w:pPr>
          </w:p>
        </w:tc>
        <w:tc>
          <w:tcPr>
            <w:tcW w:w="1890" w:type="dxa"/>
            <w:gridSpan w:val="2"/>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lastRenderedPageBreak/>
              <w:t xml:space="preserve">Mengerjakan soal dalam bentuk uraian dan essay </w:t>
            </w:r>
          </w:p>
        </w:tc>
        <w:tc>
          <w:tcPr>
            <w:tcW w:w="1890" w:type="dxa"/>
            <w:gridSpan w:val="2"/>
          </w:tcPr>
          <w:p w:rsidR="00785055" w:rsidRPr="0086151E" w:rsidRDefault="00785055" w:rsidP="00DA09FA">
            <w:pPr>
              <w:tabs>
                <w:tab w:val="left" w:pos="576"/>
              </w:tabs>
              <w:jc w:val="center"/>
              <w:rPr>
                <w:rFonts w:asciiTheme="majorBidi" w:hAnsiTheme="majorBidi" w:cstheme="majorBidi"/>
              </w:rPr>
            </w:pPr>
            <w:r w:rsidRPr="0086151E">
              <w:rPr>
                <w:rFonts w:asciiTheme="majorBidi" w:hAnsiTheme="majorBidi" w:cstheme="majorBidi"/>
              </w:rPr>
              <w:t>Ujian Tengah Semester (UTS)</w:t>
            </w:r>
          </w:p>
          <w:p w:rsidR="00785055" w:rsidRPr="0086151E" w:rsidRDefault="00785055" w:rsidP="00DA09FA">
            <w:pPr>
              <w:contextualSpacing/>
              <w:jc w:val="center"/>
              <w:rPr>
                <w:rFonts w:asciiTheme="majorBidi" w:hAnsiTheme="majorBidi" w:cstheme="majorBidi"/>
              </w:rPr>
            </w:pPr>
          </w:p>
        </w:tc>
        <w:tc>
          <w:tcPr>
            <w:tcW w:w="1037" w:type="dxa"/>
          </w:tcPr>
          <w:p w:rsidR="00785055" w:rsidRPr="0086151E" w:rsidRDefault="00785055" w:rsidP="00DA09FA">
            <w:pPr>
              <w:contextualSpacing/>
              <w:jc w:val="center"/>
              <w:rPr>
                <w:rFonts w:asciiTheme="majorBidi" w:hAnsiTheme="majorBidi" w:cstheme="majorBidi"/>
              </w:rPr>
            </w:pPr>
            <w:r w:rsidRPr="0086151E">
              <w:rPr>
                <w:rFonts w:asciiTheme="majorBidi" w:hAnsiTheme="majorBidi" w:cstheme="majorBidi"/>
              </w:rPr>
              <w:t>20 %</w:t>
            </w:r>
          </w:p>
        </w:tc>
      </w:tr>
      <w:tr w:rsidR="00785055" w:rsidRPr="0086151E" w:rsidTr="00DA09FA">
        <w:trPr>
          <w:trHeight w:val="24"/>
        </w:trPr>
        <w:tc>
          <w:tcPr>
            <w:tcW w:w="648" w:type="dxa"/>
          </w:tcPr>
          <w:p w:rsidR="00785055" w:rsidRPr="0086151E" w:rsidRDefault="00785055" w:rsidP="00DA09FA">
            <w:pPr>
              <w:contextualSpacing/>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lastRenderedPageBreak/>
              <w:t>X</w:t>
            </w:r>
          </w:p>
        </w:tc>
        <w:tc>
          <w:tcPr>
            <w:tcW w:w="1017" w:type="dxa"/>
          </w:tcPr>
          <w:p w:rsidR="00785055" w:rsidRPr="0086151E" w:rsidRDefault="00785055" w:rsidP="00DA09FA">
            <w:pPr>
              <w:contextualSpacing/>
              <w:jc w:val="center"/>
              <w:rPr>
                <w:rFonts w:asciiTheme="majorBidi" w:hAnsiTheme="majorBidi" w:cstheme="majorBidi"/>
              </w:rPr>
            </w:pPr>
            <w:r w:rsidRPr="0086151E">
              <w:rPr>
                <w:rFonts w:asciiTheme="majorBidi" w:hAnsiTheme="majorBidi" w:cstheme="majorBidi"/>
              </w:rPr>
              <w:t>9</w:t>
            </w:r>
          </w:p>
          <w:p w:rsidR="00785055" w:rsidRPr="0086151E" w:rsidRDefault="00785055" w:rsidP="00DA09FA">
            <w:pPr>
              <w:contextualSpacing/>
              <w:rPr>
                <w:rFonts w:asciiTheme="majorBidi" w:hAnsiTheme="majorBidi" w:cstheme="majorBidi"/>
              </w:rPr>
            </w:pPr>
          </w:p>
        </w:tc>
        <w:tc>
          <w:tcPr>
            <w:tcW w:w="2403" w:type="dxa"/>
            <w:gridSpan w:val="3"/>
          </w:tcPr>
          <w:p w:rsidR="00785055" w:rsidRPr="0086151E" w:rsidRDefault="00785055" w:rsidP="00DA09FA">
            <w:pPr>
              <w:ind w:left="-105"/>
              <w:rPr>
                <w:rFonts w:asciiTheme="majorBidi" w:hAnsiTheme="majorBidi" w:cstheme="majorBidi"/>
                <w:spacing w:val="4"/>
              </w:rPr>
            </w:pPr>
            <w:r w:rsidRPr="0086151E">
              <w:rPr>
                <w:rFonts w:asciiTheme="majorBidi" w:hAnsiTheme="majorBidi" w:cstheme="majorBidi"/>
                <w:spacing w:val="4"/>
              </w:rPr>
              <w:t>Setelah mengikuti perkuliahan ini, mahasiswa diharapkan mampu:</w:t>
            </w:r>
          </w:p>
          <w:p w:rsidR="00DA09FA" w:rsidRPr="00DA09FA" w:rsidRDefault="00785055" w:rsidP="00DA09FA">
            <w:pPr>
              <w:pStyle w:val="ListParagraph"/>
              <w:numPr>
                <w:ilvl w:val="0"/>
                <w:numId w:val="68"/>
              </w:numPr>
              <w:ind w:left="495"/>
              <w:rPr>
                <w:rFonts w:asciiTheme="majorBidi" w:hAnsiTheme="majorBidi" w:cstheme="majorBidi"/>
                <w:spacing w:val="4"/>
              </w:rPr>
            </w:pPr>
            <w:r w:rsidRPr="00DA09FA">
              <w:rPr>
                <w:rFonts w:cstheme="minorHAnsi"/>
                <w:spacing w:val="4"/>
              </w:rPr>
              <w:t xml:space="preserve">Mendeskripsikan Serta Menganalisis mengenai </w:t>
            </w:r>
            <w:r w:rsidRPr="00DA09FA">
              <w:rPr>
                <w:rFonts w:cstheme="minorHAnsi"/>
              </w:rPr>
              <w:t>Definisi Tindak Pidana Pencucian Uang</w:t>
            </w:r>
          </w:p>
          <w:p w:rsidR="00785055" w:rsidRPr="00DA09FA" w:rsidRDefault="00785055" w:rsidP="00DA09FA">
            <w:pPr>
              <w:pStyle w:val="ListParagraph"/>
              <w:numPr>
                <w:ilvl w:val="0"/>
                <w:numId w:val="68"/>
              </w:numPr>
              <w:ind w:left="495"/>
              <w:rPr>
                <w:rFonts w:asciiTheme="majorBidi" w:hAnsiTheme="majorBidi" w:cstheme="majorBidi"/>
                <w:spacing w:val="4"/>
              </w:rPr>
            </w:pPr>
            <w:r w:rsidRPr="00DA09FA">
              <w:rPr>
                <w:rFonts w:cstheme="minorHAnsi"/>
                <w:spacing w:val="4"/>
              </w:rPr>
              <w:t xml:space="preserve">Mendeskripsikan Serta Menganalisis mengenai </w:t>
            </w:r>
            <w:r w:rsidRPr="00DA09FA">
              <w:rPr>
                <w:rFonts w:cstheme="minorHAnsi"/>
              </w:rPr>
              <w:t>Pengaturan Hukum Tindak Pidana Pencucian Uang</w:t>
            </w:r>
          </w:p>
        </w:tc>
        <w:tc>
          <w:tcPr>
            <w:tcW w:w="2250" w:type="dxa"/>
            <w:gridSpan w:val="2"/>
          </w:tcPr>
          <w:p w:rsidR="00785055" w:rsidRPr="0086151E" w:rsidRDefault="00785055" w:rsidP="00785055">
            <w:pPr>
              <w:pStyle w:val="FootnoteText"/>
              <w:numPr>
                <w:ilvl w:val="0"/>
                <w:numId w:val="40"/>
              </w:numPr>
              <w:rPr>
                <w:rFonts w:asciiTheme="majorBidi" w:hAnsiTheme="majorBidi" w:cstheme="majorBidi"/>
                <w:sz w:val="24"/>
                <w:szCs w:val="24"/>
                <w:lang w:val="sv-SE"/>
              </w:rPr>
            </w:pPr>
            <w:r w:rsidRPr="0086151E">
              <w:rPr>
                <w:rFonts w:asciiTheme="majorBidi" w:hAnsiTheme="majorBidi" w:cstheme="majorBidi"/>
                <w:sz w:val="24"/>
                <w:szCs w:val="24"/>
              </w:rPr>
              <w:t>Definisi TP pencucian Uang</w:t>
            </w:r>
          </w:p>
          <w:p w:rsidR="00785055" w:rsidRPr="0086151E" w:rsidRDefault="00785055" w:rsidP="00785055">
            <w:pPr>
              <w:pStyle w:val="FootnoteText"/>
              <w:numPr>
                <w:ilvl w:val="0"/>
                <w:numId w:val="40"/>
              </w:numPr>
              <w:rPr>
                <w:rFonts w:asciiTheme="majorBidi" w:hAnsiTheme="majorBidi" w:cstheme="majorBidi"/>
                <w:sz w:val="24"/>
                <w:szCs w:val="24"/>
                <w:lang w:val="sv-SE"/>
              </w:rPr>
            </w:pPr>
            <w:r w:rsidRPr="0086151E">
              <w:rPr>
                <w:rFonts w:asciiTheme="majorBidi" w:hAnsiTheme="majorBidi" w:cstheme="majorBidi"/>
                <w:sz w:val="24"/>
                <w:szCs w:val="24"/>
              </w:rPr>
              <w:t>Pengaturan hukum TP pencucian uang</w:t>
            </w:r>
          </w:p>
          <w:p w:rsidR="00785055" w:rsidRPr="0086151E" w:rsidRDefault="00785055" w:rsidP="00DA09FA">
            <w:pPr>
              <w:rPr>
                <w:rFonts w:asciiTheme="majorBidi" w:hAnsiTheme="majorBidi" w:cstheme="majorBidi"/>
              </w:rPr>
            </w:pPr>
          </w:p>
        </w:tc>
        <w:tc>
          <w:tcPr>
            <w:tcW w:w="1710" w:type="dxa"/>
          </w:tcPr>
          <w:p w:rsidR="00785055" w:rsidRPr="0086151E" w:rsidRDefault="00785055" w:rsidP="00DA09FA">
            <w:pPr>
              <w:rPr>
                <w:rFonts w:asciiTheme="majorBidi" w:hAnsiTheme="majorBidi" w:cstheme="majorBidi"/>
              </w:rPr>
            </w:pPr>
            <w:r w:rsidRPr="0086151E">
              <w:rPr>
                <w:rFonts w:asciiTheme="majorBidi" w:hAnsiTheme="majorBidi" w:cstheme="majorBidi"/>
              </w:rPr>
              <w:t>Curah gagasan, kunjungan karya</w:t>
            </w:r>
          </w:p>
        </w:tc>
        <w:tc>
          <w:tcPr>
            <w:tcW w:w="1620" w:type="dxa"/>
            <w:gridSpan w:val="2"/>
          </w:tcPr>
          <w:p w:rsidR="00785055" w:rsidRPr="0086151E" w:rsidRDefault="00785055" w:rsidP="00DA09FA">
            <w:pPr>
              <w:rPr>
                <w:rFonts w:asciiTheme="majorBidi" w:hAnsiTheme="majorBidi" w:cstheme="majorBidi"/>
              </w:rPr>
            </w:pPr>
            <w:r w:rsidRPr="0086151E">
              <w:rPr>
                <w:rFonts w:asciiTheme="majorBidi" w:hAnsiTheme="majorBidi" w:cstheme="majorBidi"/>
              </w:rPr>
              <w:t>Kuliah: 100 menit, Kegiatan terstruktur: 50 menit, Kegiatan Mandiri: 50 menit.</w:t>
            </w:r>
          </w:p>
          <w:p w:rsidR="00785055" w:rsidRPr="0086151E" w:rsidRDefault="00785055" w:rsidP="00DA09FA">
            <w:pPr>
              <w:pStyle w:val="FootnoteText"/>
              <w:ind w:left="360"/>
              <w:rPr>
                <w:rFonts w:asciiTheme="majorBidi" w:hAnsiTheme="majorBidi" w:cstheme="majorBidi"/>
                <w:sz w:val="24"/>
                <w:szCs w:val="24"/>
              </w:rPr>
            </w:pPr>
          </w:p>
          <w:p w:rsidR="00785055" w:rsidRPr="0086151E" w:rsidRDefault="00785055" w:rsidP="00DA09FA">
            <w:pPr>
              <w:jc w:val="both"/>
              <w:rPr>
                <w:rFonts w:asciiTheme="majorBidi" w:hAnsiTheme="majorBidi" w:cstheme="majorBidi"/>
                <w:color w:val="000000"/>
              </w:rPr>
            </w:pPr>
          </w:p>
        </w:tc>
        <w:tc>
          <w:tcPr>
            <w:tcW w:w="1890" w:type="dxa"/>
            <w:gridSpan w:val="2"/>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t>Diskusi kelompok berbasis masalah, presentasi, penilaian teman sejawat.</w:t>
            </w:r>
          </w:p>
        </w:tc>
        <w:tc>
          <w:tcPr>
            <w:tcW w:w="1890" w:type="dxa"/>
            <w:gridSpan w:val="2"/>
          </w:tcPr>
          <w:p w:rsidR="00785055" w:rsidRPr="0086151E" w:rsidRDefault="00785055" w:rsidP="00785055">
            <w:pPr>
              <w:pStyle w:val="ListParagraph"/>
              <w:numPr>
                <w:ilvl w:val="0"/>
                <w:numId w:val="52"/>
              </w:numPr>
              <w:ind w:left="162" w:hanging="270"/>
              <w:rPr>
                <w:rFonts w:asciiTheme="majorBidi" w:hAnsiTheme="majorBidi" w:cstheme="majorBidi"/>
              </w:rPr>
            </w:pPr>
            <w:r w:rsidRPr="0086151E">
              <w:rPr>
                <w:rFonts w:asciiTheme="majorBidi" w:hAnsiTheme="majorBidi" w:cstheme="majorBidi"/>
              </w:rPr>
              <w:t>Partisipasidan Keaktifan</w:t>
            </w:r>
          </w:p>
          <w:p w:rsidR="00785055" w:rsidRPr="0086151E" w:rsidRDefault="00785055" w:rsidP="00785055">
            <w:pPr>
              <w:pStyle w:val="ListParagraph"/>
              <w:numPr>
                <w:ilvl w:val="0"/>
                <w:numId w:val="52"/>
              </w:numPr>
              <w:ind w:left="162" w:hanging="270"/>
              <w:rPr>
                <w:rFonts w:asciiTheme="majorBidi" w:hAnsiTheme="majorBidi" w:cstheme="majorBidi"/>
              </w:rPr>
            </w:pPr>
            <w:r w:rsidRPr="0086151E">
              <w:rPr>
                <w:rFonts w:asciiTheme="majorBidi" w:hAnsiTheme="majorBidi" w:cstheme="majorBidi"/>
              </w:rPr>
              <w:t>Ketepatan dalam memberikan penjelasan</w:t>
            </w:r>
          </w:p>
          <w:p w:rsidR="00785055" w:rsidRPr="0086151E" w:rsidRDefault="00785055" w:rsidP="00785055">
            <w:pPr>
              <w:pStyle w:val="ListParagraph"/>
              <w:numPr>
                <w:ilvl w:val="0"/>
                <w:numId w:val="52"/>
              </w:numPr>
              <w:ind w:left="162" w:hanging="270"/>
              <w:rPr>
                <w:rFonts w:asciiTheme="majorBidi" w:hAnsiTheme="majorBidi" w:cstheme="majorBidi"/>
              </w:rPr>
            </w:pPr>
            <w:r w:rsidRPr="0086151E">
              <w:rPr>
                <w:rFonts w:asciiTheme="majorBidi" w:hAnsiTheme="majorBidi" w:cstheme="majorBidi"/>
              </w:rPr>
              <w:t>Kemampuan menyampaikan pendapat berdasarkan pengalaman</w:t>
            </w:r>
          </w:p>
          <w:p w:rsidR="00785055" w:rsidRPr="0086151E" w:rsidRDefault="00785055" w:rsidP="00785055">
            <w:pPr>
              <w:pStyle w:val="ListParagraph"/>
              <w:numPr>
                <w:ilvl w:val="0"/>
                <w:numId w:val="52"/>
              </w:numPr>
              <w:ind w:left="162" w:hanging="270"/>
              <w:rPr>
                <w:rFonts w:asciiTheme="majorBidi" w:hAnsiTheme="majorBidi" w:cstheme="majorBidi"/>
              </w:rPr>
            </w:pPr>
            <w:r w:rsidRPr="0086151E">
              <w:rPr>
                <w:rFonts w:asciiTheme="majorBidi" w:hAnsiTheme="majorBidi" w:cstheme="majorBidi"/>
              </w:rPr>
              <w:t>Kerja sama dalam team</w:t>
            </w:r>
          </w:p>
        </w:tc>
        <w:tc>
          <w:tcPr>
            <w:tcW w:w="1037" w:type="dxa"/>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t>0,5% dari persentase nilai tugas sebesar 25%</w:t>
            </w:r>
          </w:p>
          <w:p w:rsidR="00785055" w:rsidRPr="0086151E" w:rsidRDefault="00785055" w:rsidP="00DA09FA">
            <w:pPr>
              <w:contextualSpacing/>
              <w:jc w:val="center"/>
              <w:rPr>
                <w:rFonts w:asciiTheme="majorBidi" w:hAnsiTheme="majorBidi" w:cstheme="majorBidi"/>
              </w:rPr>
            </w:pPr>
          </w:p>
        </w:tc>
      </w:tr>
      <w:tr w:rsidR="00785055" w:rsidRPr="0086151E" w:rsidTr="00DA09FA">
        <w:trPr>
          <w:trHeight w:val="24"/>
        </w:trPr>
        <w:tc>
          <w:tcPr>
            <w:tcW w:w="648" w:type="dxa"/>
          </w:tcPr>
          <w:p w:rsidR="00785055" w:rsidRPr="0086151E" w:rsidRDefault="00785055" w:rsidP="00DA09FA">
            <w:pPr>
              <w:contextualSpacing/>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t>IX</w:t>
            </w:r>
          </w:p>
        </w:tc>
        <w:tc>
          <w:tcPr>
            <w:tcW w:w="1017" w:type="dxa"/>
          </w:tcPr>
          <w:p w:rsidR="00785055" w:rsidRPr="0086151E" w:rsidRDefault="00785055" w:rsidP="00DA09FA">
            <w:pPr>
              <w:contextualSpacing/>
              <w:jc w:val="center"/>
              <w:rPr>
                <w:rFonts w:asciiTheme="majorBidi" w:hAnsiTheme="majorBidi" w:cstheme="majorBidi"/>
              </w:rPr>
            </w:pPr>
            <w:r w:rsidRPr="0086151E">
              <w:rPr>
                <w:rFonts w:asciiTheme="majorBidi" w:hAnsiTheme="majorBidi" w:cstheme="majorBidi"/>
              </w:rPr>
              <w:t>10</w:t>
            </w:r>
          </w:p>
          <w:p w:rsidR="00785055" w:rsidRPr="0086151E" w:rsidRDefault="00785055" w:rsidP="00DA09FA">
            <w:pPr>
              <w:contextualSpacing/>
              <w:rPr>
                <w:rFonts w:asciiTheme="majorBidi" w:hAnsiTheme="majorBidi" w:cstheme="majorBidi"/>
              </w:rPr>
            </w:pPr>
          </w:p>
        </w:tc>
        <w:tc>
          <w:tcPr>
            <w:tcW w:w="2403" w:type="dxa"/>
            <w:gridSpan w:val="3"/>
          </w:tcPr>
          <w:p w:rsidR="00785055" w:rsidRPr="0086151E" w:rsidRDefault="00785055" w:rsidP="00DA09FA">
            <w:pPr>
              <w:ind w:left="-105"/>
              <w:rPr>
                <w:rFonts w:asciiTheme="majorBidi" w:hAnsiTheme="majorBidi" w:cstheme="majorBidi"/>
                <w:spacing w:val="4"/>
              </w:rPr>
            </w:pPr>
            <w:r w:rsidRPr="0086151E">
              <w:rPr>
                <w:rFonts w:asciiTheme="majorBidi" w:hAnsiTheme="majorBidi" w:cstheme="majorBidi"/>
                <w:spacing w:val="4"/>
              </w:rPr>
              <w:t xml:space="preserve">Setelah mengikuti perkuliahan ini, mahasiswa diharapkan </w:t>
            </w:r>
            <w:r w:rsidRPr="0086151E">
              <w:rPr>
                <w:rFonts w:asciiTheme="majorBidi" w:hAnsiTheme="majorBidi" w:cstheme="majorBidi"/>
                <w:spacing w:val="4"/>
              </w:rPr>
              <w:lastRenderedPageBreak/>
              <w:t>mampu:</w:t>
            </w:r>
          </w:p>
          <w:p w:rsidR="00785055" w:rsidRPr="0086151E" w:rsidRDefault="00785055" w:rsidP="00DA09FA">
            <w:pPr>
              <w:pStyle w:val="ListParagraph"/>
              <w:numPr>
                <w:ilvl w:val="0"/>
                <w:numId w:val="69"/>
              </w:numPr>
              <w:spacing w:after="200" w:line="276" w:lineRule="auto"/>
              <w:ind w:left="315" w:hanging="315"/>
              <w:rPr>
                <w:rFonts w:asciiTheme="majorBidi" w:hAnsiTheme="majorBidi" w:cstheme="majorBidi"/>
                <w:spacing w:val="4"/>
              </w:rPr>
            </w:pPr>
            <w:r>
              <w:rPr>
                <w:rFonts w:cstheme="minorHAnsi"/>
                <w:spacing w:val="4"/>
              </w:rPr>
              <w:t xml:space="preserve">Mendeskripsikan Serta Menganalisis </w:t>
            </w:r>
            <w:r w:rsidRPr="00CA700A">
              <w:rPr>
                <w:rFonts w:cstheme="minorHAnsi"/>
                <w:spacing w:val="4"/>
              </w:rPr>
              <w:t xml:space="preserve">mengenai </w:t>
            </w:r>
            <w:r w:rsidRPr="00CA700A">
              <w:rPr>
                <w:rFonts w:cstheme="minorHAnsi"/>
              </w:rPr>
              <w:t>Unsur-Unsur Tindak Pidana Pencucian Uang</w:t>
            </w:r>
          </w:p>
          <w:p w:rsidR="00785055" w:rsidRPr="00864847" w:rsidRDefault="00785055" w:rsidP="00DA09FA">
            <w:pPr>
              <w:pStyle w:val="ListParagraph"/>
              <w:numPr>
                <w:ilvl w:val="0"/>
                <w:numId w:val="69"/>
              </w:numPr>
              <w:spacing w:after="200" w:line="276" w:lineRule="auto"/>
              <w:ind w:left="276" w:hanging="284"/>
              <w:rPr>
                <w:rFonts w:asciiTheme="majorBidi" w:hAnsiTheme="majorBidi" w:cstheme="majorBidi"/>
                <w:spacing w:val="4"/>
              </w:rPr>
            </w:pPr>
            <w:r>
              <w:rPr>
                <w:rFonts w:cstheme="minorHAnsi"/>
                <w:spacing w:val="4"/>
              </w:rPr>
              <w:t xml:space="preserve">Mendeskripsikan Serta Menganalisis </w:t>
            </w:r>
            <w:r w:rsidRPr="00CA700A">
              <w:rPr>
                <w:rFonts w:cstheme="minorHAnsi"/>
                <w:spacing w:val="4"/>
              </w:rPr>
              <w:t xml:space="preserve">mengenai </w:t>
            </w:r>
            <w:r w:rsidRPr="00CA700A">
              <w:rPr>
                <w:rFonts w:cstheme="minorHAnsi"/>
              </w:rPr>
              <w:t xml:space="preserve">Modus Operandi </w:t>
            </w:r>
            <w:r w:rsidRPr="00CA700A">
              <w:rPr>
                <w:rFonts w:cstheme="minorHAnsi"/>
                <w:i/>
              </w:rPr>
              <w:t>Money Laundering</w:t>
            </w:r>
          </w:p>
          <w:p w:rsidR="00785055" w:rsidRPr="00864847" w:rsidRDefault="00785055" w:rsidP="00DA09FA">
            <w:pPr>
              <w:pStyle w:val="ListParagraph"/>
              <w:numPr>
                <w:ilvl w:val="0"/>
                <w:numId w:val="69"/>
              </w:numPr>
              <w:spacing w:after="200" w:line="276" w:lineRule="auto"/>
              <w:ind w:left="276" w:hanging="284"/>
              <w:rPr>
                <w:rFonts w:asciiTheme="majorBidi" w:hAnsiTheme="majorBidi" w:cstheme="majorBidi"/>
                <w:spacing w:val="4"/>
              </w:rPr>
            </w:pPr>
            <w:r>
              <w:rPr>
                <w:rFonts w:cstheme="minorHAnsi"/>
                <w:spacing w:val="4"/>
              </w:rPr>
              <w:t>Menganalisis Hukum Acara Tindak Pidana Pencucian Uang</w:t>
            </w:r>
          </w:p>
          <w:p w:rsidR="00785055" w:rsidRPr="0086151E" w:rsidRDefault="00785055" w:rsidP="00DA09FA">
            <w:pPr>
              <w:pStyle w:val="ListParagraph"/>
              <w:numPr>
                <w:ilvl w:val="0"/>
                <w:numId w:val="69"/>
              </w:numPr>
              <w:spacing w:after="200" w:line="276" w:lineRule="auto"/>
              <w:ind w:left="276" w:hanging="284"/>
              <w:rPr>
                <w:rFonts w:asciiTheme="majorBidi" w:hAnsiTheme="majorBidi" w:cstheme="majorBidi"/>
                <w:spacing w:val="4"/>
              </w:rPr>
            </w:pPr>
            <w:r>
              <w:rPr>
                <w:rFonts w:cstheme="minorHAnsi"/>
                <w:spacing w:val="4"/>
              </w:rPr>
              <w:t>Mendeskripsikan Serta Menganalisis Contoh kasus Tindak Pidana Pencucian Uang</w:t>
            </w:r>
          </w:p>
        </w:tc>
        <w:tc>
          <w:tcPr>
            <w:tcW w:w="2250" w:type="dxa"/>
            <w:gridSpan w:val="2"/>
          </w:tcPr>
          <w:p w:rsidR="00785055" w:rsidRPr="0086151E" w:rsidRDefault="00785055" w:rsidP="00785055">
            <w:pPr>
              <w:pStyle w:val="FootnoteText"/>
              <w:numPr>
                <w:ilvl w:val="0"/>
                <w:numId w:val="41"/>
              </w:numPr>
              <w:jc w:val="both"/>
              <w:rPr>
                <w:rFonts w:asciiTheme="majorBidi" w:hAnsiTheme="majorBidi" w:cstheme="majorBidi"/>
                <w:sz w:val="24"/>
                <w:szCs w:val="24"/>
                <w:lang w:val="sv-SE"/>
              </w:rPr>
            </w:pPr>
            <w:r w:rsidRPr="0086151E">
              <w:rPr>
                <w:rFonts w:asciiTheme="majorBidi" w:hAnsiTheme="majorBidi" w:cstheme="majorBidi"/>
                <w:sz w:val="24"/>
                <w:szCs w:val="24"/>
              </w:rPr>
              <w:lastRenderedPageBreak/>
              <w:t>Unsur-unsur TPPU</w:t>
            </w:r>
          </w:p>
          <w:p w:rsidR="00785055" w:rsidRPr="00864847" w:rsidRDefault="00785055" w:rsidP="00785055">
            <w:pPr>
              <w:pStyle w:val="FootnoteText"/>
              <w:numPr>
                <w:ilvl w:val="0"/>
                <w:numId w:val="41"/>
              </w:numPr>
              <w:jc w:val="both"/>
              <w:rPr>
                <w:rFonts w:asciiTheme="majorBidi" w:hAnsiTheme="majorBidi" w:cstheme="majorBidi"/>
                <w:i/>
                <w:sz w:val="24"/>
                <w:szCs w:val="24"/>
                <w:lang w:val="sv-SE"/>
              </w:rPr>
            </w:pPr>
            <w:r w:rsidRPr="0086151E">
              <w:rPr>
                <w:rFonts w:asciiTheme="majorBidi" w:hAnsiTheme="majorBidi" w:cstheme="majorBidi"/>
                <w:sz w:val="24"/>
                <w:szCs w:val="24"/>
              </w:rPr>
              <w:t xml:space="preserve">Modus operandi </w:t>
            </w:r>
            <w:r w:rsidRPr="0086151E">
              <w:rPr>
                <w:rFonts w:asciiTheme="majorBidi" w:hAnsiTheme="majorBidi" w:cstheme="majorBidi"/>
                <w:i/>
                <w:sz w:val="24"/>
                <w:szCs w:val="24"/>
              </w:rPr>
              <w:lastRenderedPageBreak/>
              <w:t>Money Laundring</w:t>
            </w:r>
          </w:p>
          <w:p w:rsidR="00785055" w:rsidRPr="00864847" w:rsidRDefault="00785055" w:rsidP="00785055">
            <w:pPr>
              <w:pStyle w:val="FootnoteText"/>
              <w:numPr>
                <w:ilvl w:val="0"/>
                <w:numId w:val="41"/>
              </w:numPr>
              <w:jc w:val="both"/>
              <w:rPr>
                <w:rFonts w:asciiTheme="majorBidi" w:hAnsiTheme="majorBidi" w:cstheme="majorBidi"/>
                <w:i/>
                <w:sz w:val="24"/>
                <w:szCs w:val="24"/>
                <w:lang w:val="sv-SE"/>
              </w:rPr>
            </w:pPr>
            <w:r>
              <w:rPr>
                <w:rFonts w:asciiTheme="majorBidi" w:hAnsiTheme="majorBidi" w:cstheme="majorBidi"/>
                <w:iCs/>
                <w:sz w:val="24"/>
                <w:szCs w:val="24"/>
              </w:rPr>
              <w:t>hukum acara tindak pidana pencucian uang</w:t>
            </w:r>
          </w:p>
          <w:p w:rsidR="00785055" w:rsidRPr="0086151E" w:rsidRDefault="00785055" w:rsidP="00785055">
            <w:pPr>
              <w:pStyle w:val="FootnoteText"/>
              <w:numPr>
                <w:ilvl w:val="0"/>
                <w:numId w:val="41"/>
              </w:numPr>
              <w:jc w:val="both"/>
              <w:rPr>
                <w:rFonts w:asciiTheme="majorBidi" w:hAnsiTheme="majorBidi" w:cstheme="majorBidi"/>
                <w:i/>
                <w:sz w:val="24"/>
                <w:szCs w:val="24"/>
                <w:lang w:val="sv-SE"/>
              </w:rPr>
            </w:pPr>
            <w:r>
              <w:rPr>
                <w:rFonts w:asciiTheme="majorBidi" w:hAnsiTheme="majorBidi" w:cstheme="majorBidi"/>
                <w:iCs/>
                <w:sz w:val="24"/>
                <w:szCs w:val="24"/>
                <w:lang w:val="sv-SE"/>
              </w:rPr>
              <w:t>contoh kasus tindak pidana pencucian uang</w:t>
            </w:r>
          </w:p>
          <w:p w:rsidR="00785055" w:rsidRPr="0086151E" w:rsidRDefault="00785055" w:rsidP="00DA09FA">
            <w:pPr>
              <w:rPr>
                <w:rFonts w:asciiTheme="majorBidi" w:hAnsiTheme="majorBidi" w:cstheme="majorBidi"/>
              </w:rPr>
            </w:pPr>
          </w:p>
        </w:tc>
        <w:tc>
          <w:tcPr>
            <w:tcW w:w="1710" w:type="dxa"/>
          </w:tcPr>
          <w:p w:rsidR="00785055" w:rsidRPr="0086151E" w:rsidRDefault="00785055" w:rsidP="00DA09FA">
            <w:pPr>
              <w:rPr>
                <w:rFonts w:asciiTheme="majorBidi" w:hAnsiTheme="majorBidi" w:cstheme="majorBidi"/>
              </w:rPr>
            </w:pPr>
            <w:r w:rsidRPr="0086151E">
              <w:rPr>
                <w:rFonts w:asciiTheme="majorBidi" w:hAnsiTheme="majorBidi" w:cstheme="majorBidi"/>
              </w:rPr>
              <w:lastRenderedPageBreak/>
              <w:t xml:space="preserve">Pembelajaran koperatif tipe investigasi </w:t>
            </w:r>
            <w:r w:rsidRPr="0086151E">
              <w:rPr>
                <w:rFonts w:asciiTheme="majorBidi" w:hAnsiTheme="majorBidi" w:cstheme="majorBidi"/>
              </w:rPr>
              <w:lastRenderedPageBreak/>
              <w:t>kelompok</w:t>
            </w:r>
          </w:p>
        </w:tc>
        <w:tc>
          <w:tcPr>
            <w:tcW w:w="1620" w:type="dxa"/>
            <w:gridSpan w:val="2"/>
          </w:tcPr>
          <w:p w:rsidR="00785055" w:rsidRPr="0086151E" w:rsidRDefault="00785055" w:rsidP="00DA09FA">
            <w:pPr>
              <w:rPr>
                <w:rFonts w:asciiTheme="majorBidi" w:hAnsiTheme="majorBidi" w:cstheme="majorBidi"/>
              </w:rPr>
            </w:pPr>
            <w:r w:rsidRPr="0086151E">
              <w:rPr>
                <w:rFonts w:asciiTheme="majorBidi" w:hAnsiTheme="majorBidi" w:cstheme="majorBidi"/>
              </w:rPr>
              <w:lastRenderedPageBreak/>
              <w:t xml:space="preserve">Kuliah: 100 menit, Kegiatan </w:t>
            </w:r>
            <w:r w:rsidRPr="0086151E">
              <w:rPr>
                <w:rFonts w:asciiTheme="majorBidi" w:hAnsiTheme="majorBidi" w:cstheme="majorBidi"/>
              </w:rPr>
              <w:lastRenderedPageBreak/>
              <w:t>terstruktur: 50 menit, Kegiatan Mandiri: 50 menit.</w:t>
            </w:r>
          </w:p>
          <w:p w:rsidR="00785055" w:rsidRPr="0086151E" w:rsidRDefault="00785055" w:rsidP="00DA09FA">
            <w:pPr>
              <w:pStyle w:val="FootnoteText"/>
              <w:jc w:val="both"/>
              <w:rPr>
                <w:rFonts w:asciiTheme="majorBidi" w:hAnsiTheme="majorBidi" w:cstheme="majorBidi"/>
                <w:sz w:val="24"/>
                <w:szCs w:val="24"/>
              </w:rPr>
            </w:pPr>
          </w:p>
        </w:tc>
        <w:tc>
          <w:tcPr>
            <w:tcW w:w="1890" w:type="dxa"/>
            <w:gridSpan w:val="2"/>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lastRenderedPageBreak/>
              <w:t xml:space="preserve">Diskusi kelompok berbasis </w:t>
            </w:r>
            <w:r w:rsidRPr="0086151E">
              <w:rPr>
                <w:rFonts w:asciiTheme="majorBidi" w:hAnsiTheme="majorBidi" w:cstheme="majorBidi"/>
              </w:rPr>
              <w:lastRenderedPageBreak/>
              <w:t>masalah, presentasi, penilaian teman sejawat.</w:t>
            </w:r>
          </w:p>
        </w:tc>
        <w:tc>
          <w:tcPr>
            <w:tcW w:w="1890" w:type="dxa"/>
            <w:gridSpan w:val="2"/>
          </w:tcPr>
          <w:p w:rsidR="00785055" w:rsidRPr="0086151E" w:rsidRDefault="00785055" w:rsidP="00785055">
            <w:pPr>
              <w:pStyle w:val="ListParagraph"/>
              <w:numPr>
                <w:ilvl w:val="0"/>
                <w:numId w:val="53"/>
              </w:numPr>
              <w:ind w:left="162" w:hanging="270"/>
              <w:rPr>
                <w:rFonts w:asciiTheme="majorBidi" w:hAnsiTheme="majorBidi" w:cstheme="majorBidi"/>
              </w:rPr>
            </w:pPr>
            <w:r w:rsidRPr="0086151E">
              <w:rPr>
                <w:rFonts w:asciiTheme="majorBidi" w:hAnsiTheme="majorBidi" w:cstheme="majorBidi"/>
              </w:rPr>
              <w:lastRenderedPageBreak/>
              <w:t>Partisipasidan Keaktifan</w:t>
            </w:r>
          </w:p>
          <w:p w:rsidR="00785055" w:rsidRPr="0086151E" w:rsidRDefault="00785055" w:rsidP="00785055">
            <w:pPr>
              <w:pStyle w:val="ListParagraph"/>
              <w:numPr>
                <w:ilvl w:val="0"/>
                <w:numId w:val="53"/>
              </w:numPr>
              <w:ind w:left="162" w:hanging="270"/>
              <w:rPr>
                <w:rFonts w:asciiTheme="majorBidi" w:hAnsiTheme="majorBidi" w:cstheme="majorBidi"/>
              </w:rPr>
            </w:pPr>
            <w:r w:rsidRPr="0086151E">
              <w:rPr>
                <w:rFonts w:asciiTheme="majorBidi" w:hAnsiTheme="majorBidi" w:cstheme="majorBidi"/>
              </w:rPr>
              <w:t xml:space="preserve">Ketepatan </w:t>
            </w:r>
            <w:r w:rsidRPr="0086151E">
              <w:rPr>
                <w:rFonts w:asciiTheme="majorBidi" w:hAnsiTheme="majorBidi" w:cstheme="majorBidi"/>
              </w:rPr>
              <w:lastRenderedPageBreak/>
              <w:t>dalam memberikan penjelasan</w:t>
            </w:r>
          </w:p>
          <w:p w:rsidR="00785055" w:rsidRPr="0086151E" w:rsidRDefault="00785055" w:rsidP="00785055">
            <w:pPr>
              <w:pStyle w:val="ListParagraph"/>
              <w:numPr>
                <w:ilvl w:val="0"/>
                <w:numId w:val="53"/>
              </w:numPr>
              <w:ind w:left="162" w:hanging="270"/>
              <w:rPr>
                <w:rFonts w:asciiTheme="majorBidi" w:hAnsiTheme="majorBidi" w:cstheme="majorBidi"/>
              </w:rPr>
            </w:pPr>
            <w:r w:rsidRPr="0086151E">
              <w:rPr>
                <w:rFonts w:asciiTheme="majorBidi" w:hAnsiTheme="majorBidi" w:cstheme="majorBidi"/>
              </w:rPr>
              <w:t>Kemampuan menyampaikan pendapat berdasarkan pengalaman</w:t>
            </w:r>
          </w:p>
          <w:p w:rsidR="00785055" w:rsidRPr="0086151E" w:rsidRDefault="00785055" w:rsidP="00785055">
            <w:pPr>
              <w:pStyle w:val="ListParagraph"/>
              <w:numPr>
                <w:ilvl w:val="0"/>
                <w:numId w:val="53"/>
              </w:numPr>
              <w:ind w:left="162" w:hanging="270"/>
              <w:rPr>
                <w:rFonts w:asciiTheme="majorBidi" w:hAnsiTheme="majorBidi" w:cstheme="majorBidi"/>
              </w:rPr>
            </w:pPr>
            <w:r w:rsidRPr="0086151E">
              <w:rPr>
                <w:rFonts w:asciiTheme="majorBidi" w:hAnsiTheme="majorBidi" w:cstheme="majorBidi"/>
              </w:rPr>
              <w:t>Kerja sama dalam team</w:t>
            </w:r>
          </w:p>
        </w:tc>
        <w:tc>
          <w:tcPr>
            <w:tcW w:w="1037" w:type="dxa"/>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lastRenderedPageBreak/>
              <w:t>0,5% dari persenta</w:t>
            </w:r>
            <w:r w:rsidRPr="0086151E">
              <w:rPr>
                <w:rFonts w:asciiTheme="majorBidi" w:hAnsiTheme="majorBidi" w:cstheme="majorBidi"/>
              </w:rPr>
              <w:lastRenderedPageBreak/>
              <w:t>se nilai tugas sebesar 25%</w:t>
            </w:r>
          </w:p>
          <w:p w:rsidR="00785055" w:rsidRPr="0086151E" w:rsidRDefault="00785055" w:rsidP="00DA09FA">
            <w:pPr>
              <w:contextualSpacing/>
              <w:rPr>
                <w:rFonts w:asciiTheme="majorBidi" w:hAnsiTheme="majorBidi" w:cstheme="majorBidi"/>
              </w:rPr>
            </w:pPr>
          </w:p>
        </w:tc>
      </w:tr>
      <w:tr w:rsidR="00785055" w:rsidRPr="0086151E" w:rsidTr="00DA09FA">
        <w:trPr>
          <w:trHeight w:val="24"/>
        </w:trPr>
        <w:tc>
          <w:tcPr>
            <w:tcW w:w="648" w:type="dxa"/>
          </w:tcPr>
          <w:p w:rsidR="00785055" w:rsidRPr="0086151E" w:rsidRDefault="00785055" w:rsidP="00DA09FA">
            <w:pPr>
              <w:contextualSpacing/>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lastRenderedPageBreak/>
              <w:t>XI</w:t>
            </w:r>
          </w:p>
        </w:tc>
        <w:tc>
          <w:tcPr>
            <w:tcW w:w="1017" w:type="dxa"/>
          </w:tcPr>
          <w:p w:rsidR="00785055" w:rsidRPr="0086151E" w:rsidRDefault="00785055" w:rsidP="00DA09FA">
            <w:pPr>
              <w:contextualSpacing/>
              <w:jc w:val="center"/>
              <w:rPr>
                <w:rFonts w:asciiTheme="majorBidi" w:hAnsiTheme="majorBidi" w:cstheme="majorBidi"/>
              </w:rPr>
            </w:pPr>
            <w:r w:rsidRPr="0086151E">
              <w:rPr>
                <w:rFonts w:asciiTheme="majorBidi" w:hAnsiTheme="majorBidi" w:cstheme="majorBidi"/>
              </w:rPr>
              <w:t>11</w:t>
            </w:r>
          </w:p>
          <w:p w:rsidR="00785055" w:rsidRPr="0086151E" w:rsidRDefault="00785055" w:rsidP="00DA09FA">
            <w:pPr>
              <w:contextualSpacing/>
              <w:rPr>
                <w:rFonts w:asciiTheme="majorBidi" w:hAnsiTheme="majorBidi" w:cstheme="majorBidi"/>
              </w:rPr>
            </w:pPr>
          </w:p>
        </w:tc>
        <w:tc>
          <w:tcPr>
            <w:tcW w:w="2403" w:type="dxa"/>
            <w:gridSpan w:val="3"/>
          </w:tcPr>
          <w:p w:rsidR="00785055" w:rsidRPr="0086151E" w:rsidRDefault="00785055" w:rsidP="00DA09FA">
            <w:pPr>
              <w:ind w:left="-105"/>
              <w:rPr>
                <w:rFonts w:asciiTheme="majorBidi" w:hAnsiTheme="majorBidi" w:cstheme="majorBidi"/>
                <w:spacing w:val="4"/>
              </w:rPr>
            </w:pPr>
            <w:r w:rsidRPr="0086151E">
              <w:rPr>
                <w:rFonts w:asciiTheme="majorBidi" w:hAnsiTheme="majorBidi" w:cstheme="majorBidi"/>
                <w:spacing w:val="4"/>
              </w:rPr>
              <w:t xml:space="preserve">Setelah mengikuti perkuliahan ini, </w:t>
            </w:r>
            <w:r w:rsidRPr="0086151E">
              <w:rPr>
                <w:rFonts w:asciiTheme="majorBidi" w:hAnsiTheme="majorBidi" w:cstheme="majorBidi"/>
                <w:spacing w:val="4"/>
              </w:rPr>
              <w:lastRenderedPageBreak/>
              <w:t>mahasiswa diharapkan mampu:</w:t>
            </w:r>
          </w:p>
          <w:p w:rsidR="00785055" w:rsidRPr="0086151E" w:rsidRDefault="00785055" w:rsidP="00DA09FA">
            <w:pPr>
              <w:pStyle w:val="ListParagraph"/>
              <w:numPr>
                <w:ilvl w:val="0"/>
                <w:numId w:val="70"/>
              </w:numPr>
              <w:spacing w:after="200" w:line="276" w:lineRule="auto"/>
              <w:rPr>
                <w:rFonts w:asciiTheme="majorBidi" w:hAnsiTheme="majorBidi" w:cstheme="majorBidi"/>
              </w:rPr>
            </w:pPr>
            <w:r>
              <w:rPr>
                <w:rFonts w:cstheme="minorHAnsi"/>
                <w:spacing w:val="4"/>
              </w:rPr>
              <w:t xml:space="preserve">Mendeskripsikan Serta Menganalisis </w:t>
            </w:r>
            <w:r w:rsidRPr="00CA700A">
              <w:rPr>
                <w:rFonts w:cstheme="minorHAnsi"/>
              </w:rPr>
              <w:t>Pengertian Terorisme</w:t>
            </w:r>
          </w:p>
          <w:p w:rsidR="00785055" w:rsidRPr="00CA700A" w:rsidRDefault="00785055" w:rsidP="00DA09FA">
            <w:pPr>
              <w:pStyle w:val="ListParagraph"/>
              <w:numPr>
                <w:ilvl w:val="0"/>
                <w:numId w:val="70"/>
              </w:numPr>
              <w:spacing w:after="200" w:line="276" w:lineRule="auto"/>
              <w:rPr>
                <w:rFonts w:cstheme="minorHAnsi"/>
              </w:rPr>
            </w:pPr>
            <w:r>
              <w:rPr>
                <w:rFonts w:cstheme="minorHAnsi"/>
                <w:spacing w:val="4"/>
              </w:rPr>
              <w:t xml:space="preserve">Mendeskripsikan Serta Menganalisis </w:t>
            </w:r>
            <w:r w:rsidRPr="00CA700A">
              <w:rPr>
                <w:rFonts w:cstheme="minorHAnsi"/>
              </w:rPr>
              <w:t>Karakteristik/Ciri Terorisme</w:t>
            </w:r>
          </w:p>
          <w:p w:rsidR="00785055" w:rsidRPr="0086151E" w:rsidRDefault="00785055" w:rsidP="00DA09FA">
            <w:pPr>
              <w:pStyle w:val="ListParagraph"/>
              <w:spacing w:after="200" w:line="276" w:lineRule="auto"/>
              <w:ind w:left="360"/>
              <w:rPr>
                <w:rFonts w:asciiTheme="majorBidi" w:hAnsiTheme="majorBidi" w:cstheme="majorBidi"/>
              </w:rPr>
            </w:pPr>
            <w:r w:rsidRPr="00CA700A">
              <w:rPr>
                <w:rFonts w:cstheme="minorHAnsi"/>
              </w:rPr>
              <w:t>sesuai dengan perkuliahan yang diberikan</w:t>
            </w:r>
          </w:p>
          <w:p w:rsidR="00785055" w:rsidRPr="0086151E" w:rsidRDefault="00785055" w:rsidP="00DA09FA">
            <w:pPr>
              <w:pStyle w:val="ListParagraph"/>
              <w:numPr>
                <w:ilvl w:val="0"/>
                <w:numId w:val="70"/>
              </w:numPr>
              <w:spacing w:after="200" w:line="276" w:lineRule="auto"/>
              <w:rPr>
                <w:rFonts w:asciiTheme="majorBidi" w:hAnsiTheme="majorBidi" w:cstheme="majorBidi"/>
              </w:rPr>
            </w:pPr>
            <w:r>
              <w:rPr>
                <w:rFonts w:cstheme="minorHAnsi"/>
                <w:spacing w:val="4"/>
              </w:rPr>
              <w:t xml:space="preserve">Mendeskripsikan Serta Menganalisis </w:t>
            </w:r>
            <w:r w:rsidRPr="00CA700A">
              <w:rPr>
                <w:rFonts w:cstheme="minorHAnsi"/>
              </w:rPr>
              <w:t>Bentuk-Bentuk Terorisme</w:t>
            </w:r>
          </w:p>
        </w:tc>
        <w:tc>
          <w:tcPr>
            <w:tcW w:w="2250" w:type="dxa"/>
            <w:gridSpan w:val="2"/>
          </w:tcPr>
          <w:p w:rsidR="00785055" w:rsidRPr="0086151E" w:rsidRDefault="00785055" w:rsidP="00785055">
            <w:pPr>
              <w:pStyle w:val="FootnoteText"/>
              <w:numPr>
                <w:ilvl w:val="0"/>
                <w:numId w:val="42"/>
              </w:numPr>
              <w:jc w:val="both"/>
              <w:rPr>
                <w:rFonts w:asciiTheme="majorBidi" w:hAnsiTheme="majorBidi" w:cstheme="majorBidi"/>
                <w:sz w:val="24"/>
                <w:szCs w:val="24"/>
                <w:lang w:val="sv-SE"/>
              </w:rPr>
            </w:pPr>
            <w:r w:rsidRPr="0086151E">
              <w:rPr>
                <w:rFonts w:asciiTheme="majorBidi" w:hAnsiTheme="majorBidi" w:cstheme="majorBidi"/>
                <w:sz w:val="24"/>
                <w:szCs w:val="24"/>
              </w:rPr>
              <w:lastRenderedPageBreak/>
              <w:t>Pengertian terorisme</w:t>
            </w:r>
          </w:p>
          <w:p w:rsidR="00785055" w:rsidRPr="0086151E" w:rsidRDefault="00785055" w:rsidP="00785055">
            <w:pPr>
              <w:pStyle w:val="FootnoteText"/>
              <w:numPr>
                <w:ilvl w:val="0"/>
                <w:numId w:val="42"/>
              </w:numPr>
              <w:jc w:val="both"/>
              <w:rPr>
                <w:rFonts w:asciiTheme="majorBidi" w:hAnsiTheme="majorBidi" w:cstheme="majorBidi"/>
                <w:sz w:val="24"/>
                <w:szCs w:val="24"/>
                <w:lang w:val="sv-SE"/>
              </w:rPr>
            </w:pPr>
            <w:r w:rsidRPr="0086151E">
              <w:rPr>
                <w:rFonts w:asciiTheme="majorBidi" w:hAnsiTheme="majorBidi" w:cstheme="majorBidi"/>
                <w:sz w:val="24"/>
                <w:szCs w:val="24"/>
              </w:rPr>
              <w:lastRenderedPageBreak/>
              <w:t>Karakteristik/ciri terorisme</w:t>
            </w:r>
          </w:p>
          <w:p w:rsidR="00785055" w:rsidRPr="0086151E" w:rsidRDefault="00785055" w:rsidP="00785055">
            <w:pPr>
              <w:pStyle w:val="FootnoteText"/>
              <w:numPr>
                <w:ilvl w:val="0"/>
                <w:numId w:val="42"/>
              </w:numPr>
              <w:jc w:val="both"/>
              <w:rPr>
                <w:rFonts w:asciiTheme="majorBidi" w:hAnsiTheme="majorBidi" w:cstheme="majorBidi"/>
                <w:sz w:val="24"/>
                <w:szCs w:val="24"/>
                <w:lang w:val="sv-SE"/>
              </w:rPr>
            </w:pPr>
            <w:r w:rsidRPr="0086151E">
              <w:rPr>
                <w:rFonts w:asciiTheme="majorBidi" w:hAnsiTheme="majorBidi" w:cstheme="majorBidi"/>
                <w:sz w:val="24"/>
                <w:szCs w:val="24"/>
              </w:rPr>
              <w:t>Bentuk-bentuk terorisme</w:t>
            </w:r>
          </w:p>
          <w:p w:rsidR="00785055" w:rsidRPr="0086151E" w:rsidRDefault="00785055" w:rsidP="00DA09FA">
            <w:pPr>
              <w:rPr>
                <w:rFonts w:asciiTheme="majorBidi" w:hAnsiTheme="majorBidi" w:cstheme="majorBidi"/>
              </w:rPr>
            </w:pPr>
          </w:p>
        </w:tc>
        <w:tc>
          <w:tcPr>
            <w:tcW w:w="1710" w:type="dxa"/>
          </w:tcPr>
          <w:p w:rsidR="00785055" w:rsidRPr="0086151E" w:rsidRDefault="00785055" w:rsidP="00DA09FA">
            <w:pPr>
              <w:jc w:val="center"/>
              <w:rPr>
                <w:rFonts w:asciiTheme="majorBidi" w:hAnsiTheme="majorBidi" w:cstheme="majorBidi"/>
              </w:rPr>
            </w:pPr>
            <w:r w:rsidRPr="0086151E">
              <w:rPr>
                <w:rFonts w:asciiTheme="majorBidi" w:hAnsiTheme="majorBidi" w:cstheme="majorBidi"/>
              </w:rPr>
              <w:lastRenderedPageBreak/>
              <w:t xml:space="preserve">Pembelajaran koperatif tipe </w:t>
            </w:r>
            <w:r w:rsidRPr="0086151E">
              <w:rPr>
                <w:rFonts w:asciiTheme="majorBidi" w:hAnsiTheme="majorBidi" w:cstheme="majorBidi"/>
                <w:i/>
              </w:rPr>
              <w:lastRenderedPageBreak/>
              <w:t>Jigsaw</w:t>
            </w:r>
          </w:p>
        </w:tc>
        <w:tc>
          <w:tcPr>
            <w:tcW w:w="1620" w:type="dxa"/>
            <w:gridSpan w:val="2"/>
          </w:tcPr>
          <w:p w:rsidR="00785055" w:rsidRPr="0086151E" w:rsidRDefault="00785055" w:rsidP="00DA09FA">
            <w:pPr>
              <w:rPr>
                <w:rFonts w:asciiTheme="majorBidi" w:hAnsiTheme="majorBidi" w:cstheme="majorBidi"/>
              </w:rPr>
            </w:pPr>
            <w:r w:rsidRPr="0086151E">
              <w:rPr>
                <w:rFonts w:asciiTheme="majorBidi" w:hAnsiTheme="majorBidi" w:cstheme="majorBidi"/>
              </w:rPr>
              <w:lastRenderedPageBreak/>
              <w:t xml:space="preserve">Kuliah: 100 menit, </w:t>
            </w:r>
            <w:r w:rsidRPr="0086151E">
              <w:rPr>
                <w:rFonts w:asciiTheme="majorBidi" w:hAnsiTheme="majorBidi" w:cstheme="majorBidi"/>
              </w:rPr>
              <w:lastRenderedPageBreak/>
              <w:t>Kegiatan terstruktur: 50 menit, Kegiatan Mandiri: 50 menit.</w:t>
            </w:r>
          </w:p>
          <w:p w:rsidR="00785055" w:rsidRPr="0086151E" w:rsidRDefault="00785055" w:rsidP="00DA09FA">
            <w:pPr>
              <w:pStyle w:val="FootnoteText"/>
              <w:ind w:hanging="18"/>
              <w:jc w:val="both"/>
              <w:rPr>
                <w:rFonts w:asciiTheme="majorBidi" w:hAnsiTheme="majorBidi" w:cstheme="majorBidi"/>
                <w:sz w:val="24"/>
                <w:szCs w:val="24"/>
              </w:rPr>
            </w:pPr>
          </w:p>
          <w:p w:rsidR="00785055" w:rsidRPr="0086151E" w:rsidRDefault="00785055" w:rsidP="00DA09FA">
            <w:pPr>
              <w:jc w:val="both"/>
              <w:rPr>
                <w:rFonts w:asciiTheme="majorBidi" w:hAnsiTheme="majorBidi" w:cstheme="majorBidi"/>
                <w:color w:val="000000"/>
              </w:rPr>
            </w:pPr>
          </w:p>
        </w:tc>
        <w:tc>
          <w:tcPr>
            <w:tcW w:w="1890" w:type="dxa"/>
            <w:gridSpan w:val="2"/>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lastRenderedPageBreak/>
              <w:t xml:space="preserve">Diskusi kelompok </w:t>
            </w:r>
            <w:r w:rsidRPr="0086151E">
              <w:rPr>
                <w:rFonts w:asciiTheme="majorBidi" w:hAnsiTheme="majorBidi" w:cstheme="majorBidi"/>
              </w:rPr>
              <w:lastRenderedPageBreak/>
              <w:t>berbasis masalah, presentasi, penilaian teman sejawat.</w:t>
            </w:r>
          </w:p>
        </w:tc>
        <w:tc>
          <w:tcPr>
            <w:tcW w:w="1890" w:type="dxa"/>
            <w:gridSpan w:val="2"/>
          </w:tcPr>
          <w:p w:rsidR="00785055" w:rsidRPr="0086151E" w:rsidRDefault="00785055" w:rsidP="00785055">
            <w:pPr>
              <w:pStyle w:val="ListParagraph"/>
              <w:numPr>
                <w:ilvl w:val="0"/>
                <w:numId w:val="54"/>
              </w:numPr>
              <w:ind w:left="72" w:hanging="180"/>
              <w:rPr>
                <w:rFonts w:asciiTheme="majorBidi" w:hAnsiTheme="majorBidi" w:cstheme="majorBidi"/>
              </w:rPr>
            </w:pPr>
            <w:r w:rsidRPr="0086151E">
              <w:rPr>
                <w:rFonts w:asciiTheme="majorBidi" w:hAnsiTheme="majorBidi" w:cstheme="majorBidi"/>
              </w:rPr>
              <w:lastRenderedPageBreak/>
              <w:t>Partisipasidan Keaktifan</w:t>
            </w:r>
          </w:p>
          <w:p w:rsidR="00785055" w:rsidRPr="0086151E" w:rsidRDefault="00785055" w:rsidP="00785055">
            <w:pPr>
              <w:pStyle w:val="ListParagraph"/>
              <w:numPr>
                <w:ilvl w:val="0"/>
                <w:numId w:val="54"/>
              </w:numPr>
              <w:ind w:left="72" w:hanging="180"/>
              <w:rPr>
                <w:rFonts w:asciiTheme="majorBidi" w:hAnsiTheme="majorBidi" w:cstheme="majorBidi"/>
              </w:rPr>
            </w:pPr>
            <w:r w:rsidRPr="0086151E">
              <w:rPr>
                <w:rFonts w:asciiTheme="majorBidi" w:hAnsiTheme="majorBidi" w:cstheme="majorBidi"/>
              </w:rPr>
              <w:lastRenderedPageBreak/>
              <w:t>Ketepatan dalam memberikan penjelasan</w:t>
            </w:r>
          </w:p>
          <w:p w:rsidR="00785055" w:rsidRPr="0086151E" w:rsidRDefault="00785055" w:rsidP="00785055">
            <w:pPr>
              <w:pStyle w:val="ListParagraph"/>
              <w:numPr>
                <w:ilvl w:val="0"/>
                <w:numId w:val="54"/>
              </w:numPr>
              <w:ind w:left="72" w:hanging="180"/>
              <w:rPr>
                <w:rFonts w:asciiTheme="majorBidi" w:hAnsiTheme="majorBidi" w:cstheme="majorBidi"/>
              </w:rPr>
            </w:pPr>
            <w:r w:rsidRPr="0086151E">
              <w:rPr>
                <w:rFonts w:asciiTheme="majorBidi" w:hAnsiTheme="majorBidi" w:cstheme="majorBidi"/>
              </w:rPr>
              <w:t>Kemampuan menyampaikan pendapat berdasarkan pengalaman</w:t>
            </w:r>
          </w:p>
          <w:p w:rsidR="00785055" w:rsidRPr="0086151E" w:rsidRDefault="00785055" w:rsidP="00785055">
            <w:pPr>
              <w:pStyle w:val="ListParagraph"/>
              <w:numPr>
                <w:ilvl w:val="0"/>
                <w:numId w:val="54"/>
              </w:numPr>
              <w:ind w:left="72" w:hanging="180"/>
              <w:rPr>
                <w:rFonts w:asciiTheme="majorBidi" w:hAnsiTheme="majorBidi" w:cstheme="majorBidi"/>
              </w:rPr>
            </w:pPr>
            <w:r w:rsidRPr="0086151E">
              <w:rPr>
                <w:rFonts w:asciiTheme="majorBidi" w:hAnsiTheme="majorBidi" w:cstheme="majorBidi"/>
              </w:rPr>
              <w:t>Kerja sama dalam team</w:t>
            </w:r>
          </w:p>
        </w:tc>
        <w:tc>
          <w:tcPr>
            <w:tcW w:w="1037" w:type="dxa"/>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lastRenderedPageBreak/>
              <w:t>5% dari persenta</w:t>
            </w:r>
            <w:r w:rsidRPr="0086151E">
              <w:rPr>
                <w:rFonts w:asciiTheme="majorBidi" w:hAnsiTheme="majorBidi" w:cstheme="majorBidi"/>
              </w:rPr>
              <w:lastRenderedPageBreak/>
              <w:t>se nilai tugas sebesar 25%</w:t>
            </w:r>
          </w:p>
          <w:p w:rsidR="00785055" w:rsidRPr="0086151E" w:rsidRDefault="00785055" w:rsidP="00DA09FA">
            <w:pPr>
              <w:contextualSpacing/>
              <w:jc w:val="center"/>
              <w:rPr>
                <w:rFonts w:asciiTheme="majorBidi" w:hAnsiTheme="majorBidi" w:cstheme="majorBidi"/>
              </w:rPr>
            </w:pPr>
          </w:p>
        </w:tc>
      </w:tr>
      <w:tr w:rsidR="00785055" w:rsidRPr="0086151E" w:rsidTr="00DA09FA">
        <w:trPr>
          <w:trHeight w:val="24"/>
        </w:trPr>
        <w:tc>
          <w:tcPr>
            <w:tcW w:w="648" w:type="dxa"/>
          </w:tcPr>
          <w:p w:rsidR="00785055" w:rsidRPr="0086151E" w:rsidRDefault="00785055" w:rsidP="00DA09FA">
            <w:pPr>
              <w:contextualSpacing/>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lastRenderedPageBreak/>
              <w:t>XII</w:t>
            </w:r>
          </w:p>
        </w:tc>
        <w:tc>
          <w:tcPr>
            <w:tcW w:w="1017" w:type="dxa"/>
          </w:tcPr>
          <w:p w:rsidR="00785055" w:rsidRPr="0086151E" w:rsidRDefault="00785055" w:rsidP="00DA09FA">
            <w:pPr>
              <w:contextualSpacing/>
              <w:jc w:val="center"/>
              <w:rPr>
                <w:rFonts w:asciiTheme="majorBidi" w:hAnsiTheme="majorBidi" w:cstheme="majorBidi"/>
              </w:rPr>
            </w:pPr>
            <w:r w:rsidRPr="0086151E">
              <w:rPr>
                <w:rFonts w:asciiTheme="majorBidi" w:hAnsiTheme="majorBidi" w:cstheme="majorBidi"/>
              </w:rPr>
              <w:t>12</w:t>
            </w:r>
          </w:p>
        </w:tc>
        <w:tc>
          <w:tcPr>
            <w:tcW w:w="2403" w:type="dxa"/>
            <w:gridSpan w:val="3"/>
          </w:tcPr>
          <w:p w:rsidR="00785055" w:rsidRPr="0086151E" w:rsidRDefault="00785055" w:rsidP="00DA09FA">
            <w:pPr>
              <w:ind w:left="-105"/>
              <w:rPr>
                <w:rFonts w:asciiTheme="majorBidi" w:hAnsiTheme="majorBidi" w:cstheme="majorBidi"/>
                <w:spacing w:val="4"/>
              </w:rPr>
            </w:pPr>
            <w:r w:rsidRPr="0086151E">
              <w:rPr>
                <w:rFonts w:asciiTheme="majorBidi" w:hAnsiTheme="majorBidi" w:cstheme="majorBidi"/>
                <w:spacing w:val="4"/>
              </w:rPr>
              <w:t xml:space="preserve">Setelah mengikuti perkuliahan ini, mahasiswa diharapkan </w:t>
            </w:r>
            <w:r w:rsidRPr="0086151E">
              <w:rPr>
                <w:rFonts w:asciiTheme="majorBidi" w:hAnsiTheme="majorBidi" w:cstheme="majorBidi"/>
                <w:spacing w:val="4"/>
              </w:rPr>
              <w:lastRenderedPageBreak/>
              <w:t>mampu:</w:t>
            </w:r>
          </w:p>
          <w:p w:rsidR="00DA09FA" w:rsidRDefault="00785055" w:rsidP="00DA09FA">
            <w:pPr>
              <w:pStyle w:val="ListParagraph"/>
              <w:numPr>
                <w:ilvl w:val="0"/>
                <w:numId w:val="71"/>
              </w:numPr>
              <w:spacing w:after="200" w:line="276" w:lineRule="auto"/>
              <w:ind w:left="135" w:hanging="180"/>
              <w:rPr>
                <w:rFonts w:asciiTheme="majorBidi" w:hAnsiTheme="majorBidi" w:cstheme="majorBidi"/>
                <w:b/>
              </w:rPr>
            </w:pPr>
            <w:r w:rsidRPr="002D66F9">
              <w:rPr>
                <w:rFonts w:cstheme="minorHAnsi"/>
                <w:spacing w:val="4"/>
              </w:rPr>
              <w:t>Mendeskripsikan Serta Menganalisis</w:t>
            </w:r>
            <w:r w:rsidRPr="00CA700A">
              <w:rPr>
                <w:rFonts w:cstheme="minorHAnsi"/>
              </w:rPr>
              <w:t xml:space="preserve"> Terorisme dalam Perspektif Agama</w:t>
            </w:r>
            <w:r w:rsidRPr="00CA700A">
              <w:rPr>
                <w:rFonts w:cstheme="minorHAnsi"/>
                <w:spacing w:val="4"/>
              </w:rPr>
              <w:t>sesuai materi perkuliahan</w:t>
            </w:r>
            <w:r w:rsidRPr="0086151E">
              <w:rPr>
                <w:rFonts w:asciiTheme="majorBidi" w:hAnsiTheme="majorBidi" w:cstheme="majorBidi"/>
                <w:spacing w:val="4"/>
              </w:rPr>
              <w:t>.</w:t>
            </w:r>
          </w:p>
          <w:p w:rsidR="00785055" w:rsidRPr="00DA09FA" w:rsidRDefault="00785055" w:rsidP="00DA09FA">
            <w:pPr>
              <w:pStyle w:val="ListParagraph"/>
              <w:numPr>
                <w:ilvl w:val="0"/>
                <w:numId w:val="71"/>
              </w:numPr>
              <w:spacing w:after="200" w:line="276" w:lineRule="auto"/>
              <w:ind w:left="135" w:hanging="180"/>
              <w:rPr>
                <w:rFonts w:asciiTheme="majorBidi" w:hAnsiTheme="majorBidi" w:cstheme="majorBidi"/>
                <w:b/>
              </w:rPr>
            </w:pPr>
            <w:r w:rsidRPr="00DA09FA">
              <w:rPr>
                <w:rFonts w:cstheme="minorHAnsi"/>
                <w:spacing w:val="4"/>
              </w:rPr>
              <w:t>Mendeskripsikan Serta Menganalisis</w:t>
            </w:r>
            <w:r w:rsidRPr="00DA09FA">
              <w:rPr>
                <w:rFonts w:cstheme="minorHAnsi"/>
              </w:rPr>
              <w:t xml:space="preserve"> Kejahatan Terorisme sebagai </w:t>
            </w:r>
            <w:r w:rsidRPr="00DA09FA">
              <w:rPr>
                <w:rFonts w:cstheme="minorHAnsi"/>
                <w:i/>
              </w:rPr>
              <w:t>Extra Ordinary Crime</w:t>
            </w:r>
          </w:p>
        </w:tc>
        <w:tc>
          <w:tcPr>
            <w:tcW w:w="2250" w:type="dxa"/>
            <w:gridSpan w:val="2"/>
          </w:tcPr>
          <w:p w:rsidR="00785055" w:rsidRPr="0086151E" w:rsidRDefault="00785055" w:rsidP="00785055">
            <w:pPr>
              <w:pStyle w:val="FootnoteText"/>
              <w:numPr>
                <w:ilvl w:val="0"/>
                <w:numId w:val="43"/>
              </w:numPr>
              <w:jc w:val="both"/>
              <w:rPr>
                <w:rFonts w:asciiTheme="majorBidi" w:hAnsiTheme="majorBidi" w:cstheme="majorBidi"/>
                <w:sz w:val="24"/>
                <w:szCs w:val="24"/>
                <w:lang w:val="sv-SE"/>
              </w:rPr>
            </w:pPr>
            <w:r w:rsidRPr="0086151E">
              <w:rPr>
                <w:rFonts w:asciiTheme="majorBidi" w:hAnsiTheme="majorBidi" w:cstheme="majorBidi"/>
                <w:sz w:val="24"/>
                <w:szCs w:val="24"/>
              </w:rPr>
              <w:lastRenderedPageBreak/>
              <w:t>Terorisme dalam perspektif agama</w:t>
            </w:r>
          </w:p>
          <w:p w:rsidR="00785055" w:rsidRPr="0086151E" w:rsidRDefault="00785055" w:rsidP="00785055">
            <w:pPr>
              <w:pStyle w:val="FootnoteText"/>
              <w:numPr>
                <w:ilvl w:val="0"/>
                <w:numId w:val="43"/>
              </w:numPr>
              <w:rPr>
                <w:rFonts w:asciiTheme="majorBidi" w:hAnsiTheme="majorBidi" w:cstheme="majorBidi"/>
                <w:sz w:val="24"/>
                <w:szCs w:val="24"/>
                <w:lang w:val="sv-SE"/>
              </w:rPr>
            </w:pPr>
            <w:r w:rsidRPr="0086151E">
              <w:rPr>
                <w:rFonts w:asciiTheme="majorBidi" w:hAnsiTheme="majorBidi" w:cstheme="majorBidi"/>
                <w:sz w:val="24"/>
                <w:szCs w:val="24"/>
              </w:rPr>
              <w:t xml:space="preserve">Kejahatan terorisme </w:t>
            </w:r>
            <w:r w:rsidRPr="0086151E">
              <w:rPr>
                <w:rFonts w:asciiTheme="majorBidi" w:hAnsiTheme="majorBidi" w:cstheme="majorBidi"/>
                <w:sz w:val="24"/>
                <w:szCs w:val="24"/>
              </w:rPr>
              <w:lastRenderedPageBreak/>
              <w:t xml:space="preserve">sebagai </w:t>
            </w:r>
            <w:r w:rsidRPr="0086151E">
              <w:rPr>
                <w:rFonts w:asciiTheme="majorBidi" w:hAnsiTheme="majorBidi" w:cstheme="majorBidi"/>
                <w:i/>
                <w:sz w:val="24"/>
                <w:szCs w:val="24"/>
              </w:rPr>
              <w:t>Ekstra Ordinary Crime</w:t>
            </w:r>
          </w:p>
          <w:p w:rsidR="00785055" w:rsidRPr="0086151E" w:rsidRDefault="00785055" w:rsidP="00DA09FA">
            <w:pPr>
              <w:rPr>
                <w:rFonts w:asciiTheme="majorBidi" w:hAnsiTheme="majorBidi" w:cstheme="majorBidi"/>
                <w:lang w:val="sv-SE"/>
              </w:rPr>
            </w:pPr>
          </w:p>
        </w:tc>
        <w:tc>
          <w:tcPr>
            <w:tcW w:w="1710" w:type="dxa"/>
          </w:tcPr>
          <w:p w:rsidR="00785055" w:rsidRPr="0086151E" w:rsidRDefault="00785055" w:rsidP="00DA09FA">
            <w:pPr>
              <w:rPr>
                <w:rFonts w:asciiTheme="majorBidi" w:hAnsiTheme="majorBidi" w:cstheme="majorBidi"/>
              </w:rPr>
            </w:pPr>
            <w:r w:rsidRPr="0086151E">
              <w:rPr>
                <w:rFonts w:asciiTheme="majorBidi" w:hAnsiTheme="majorBidi" w:cstheme="majorBidi"/>
              </w:rPr>
              <w:lastRenderedPageBreak/>
              <w:t xml:space="preserve">Pembelajaran koperatif tipe </w:t>
            </w:r>
            <w:r w:rsidRPr="0086151E">
              <w:rPr>
                <w:rFonts w:asciiTheme="majorBidi" w:hAnsiTheme="majorBidi" w:cstheme="majorBidi"/>
                <w:i/>
              </w:rPr>
              <w:t xml:space="preserve">Students Team Achievment </w:t>
            </w:r>
            <w:r w:rsidRPr="0086151E">
              <w:rPr>
                <w:rFonts w:asciiTheme="majorBidi" w:hAnsiTheme="majorBidi" w:cstheme="majorBidi"/>
                <w:i/>
              </w:rPr>
              <w:lastRenderedPageBreak/>
              <w:t>Division</w:t>
            </w:r>
          </w:p>
        </w:tc>
        <w:tc>
          <w:tcPr>
            <w:tcW w:w="1620" w:type="dxa"/>
            <w:gridSpan w:val="2"/>
          </w:tcPr>
          <w:p w:rsidR="00785055" w:rsidRPr="0086151E" w:rsidRDefault="00785055" w:rsidP="00DA09FA">
            <w:pPr>
              <w:rPr>
                <w:rFonts w:asciiTheme="majorBidi" w:hAnsiTheme="majorBidi" w:cstheme="majorBidi"/>
              </w:rPr>
            </w:pPr>
            <w:r w:rsidRPr="0086151E">
              <w:rPr>
                <w:rFonts w:asciiTheme="majorBidi" w:hAnsiTheme="majorBidi" w:cstheme="majorBidi"/>
              </w:rPr>
              <w:lastRenderedPageBreak/>
              <w:t xml:space="preserve">Kuliah: 100 menit, Kegiatan terstruktur: 50 </w:t>
            </w:r>
            <w:r w:rsidRPr="0086151E">
              <w:rPr>
                <w:rFonts w:asciiTheme="majorBidi" w:hAnsiTheme="majorBidi" w:cstheme="majorBidi"/>
              </w:rPr>
              <w:lastRenderedPageBreak/>
              <w:t>menit, Kegiatan Mandiri: 50 menit.</w:t>
            </w:r>
          </w:p>
          <w:p w:rsidR="00785055" w:rsidRPr="0086151E" w:rsidRDefault="00785055" w:rsidP="00DA09FA">
            <w:pPr>
              <w:pStyle w:val="FootnoteText"/>
              <w:ind w:left="72"/>
              <w:rPr>
                <w:rFonts w:asciiTheme="majorBidi" w:hAnsiTheme="majorBidi" w:cstheme="majorBidi"/>
                <w:color w:val="000000"/>
                <w:sz w:val="24"/>
                <w:szCs w:val="24"/>
              </w:rPr>
            </w:pPr>
          </w:p>
        </w:tc>
        <w:tc>
          <w:tcPr>
            <w:tcW w:w="1890" w:type="dxa"/>
            <w:gridSpan w:val="2"/>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lastRenderedPageBreak/>
              <w:t xml:space="preserve">Diskusi kelompok berbasis masalah, </w:t>
            </w:r>
            <w:r w:rsidRPr="0086151E">
              <w:rPr>
                <w:rFonts w:asciiTheme="majorBidi" w:hAnsiTheme="majorBidi" w:cstheme="majorBidi"/>
              </w:rPr>
              <w:lastRenderedPageBreak/>
              <w:t>presentasi, penilaian teman sejawat.</w:t>
            </w:r>
          </w:p>
        </w:tc>
        <w:tc>
          <w:tcPr>
            <w:tcW w:w="1890" w:type="dxa"/>
            <w:gridSpan w:val="2"/>
          </w:tcPr>
          <w:p w:rsidR="00785055" w:rsidRPr="0086151E" w:rsidRDefault="00785055" w:rsidP="00785055">
            <w:pPr>
              <w:pStyle w:val="ListParagraph"/>
              <w:numPr>
                <w:ilvl w:val="0"/>
                <w:numId w:val="55"/>
              </w:numPr>
              <w:ind w:left="72" w:hanging="180"/>
              <w:rPr>
                <w:rFonts w:asciiTheme="majorBidi" w:hAnsiTheme="majorBidi" w:cstheme="majorBidi"/>
              </w:rPr>
            </w:pPr>
            <w:r w:rsidRPr="0086151E">
              <w:rPr>
                <w:rFonts w:asciiTheme="majorBidi" w:hAnsiTheme="majorBidi" w:cstheme="majorBidi"/>
              </w:rPr>
              <w:lastRenderedPageBreak/>
              <w:t>Partisipasidan Keaktifan</w:t>
            </w:r>
          </w:p>
          <w:p w:rsidR="00785055" w:rsidRPr="0086151E" w:rsidRDefault="00785055" w:rsidP="00785055">
            <w:pPr>
              <w:pStyle w:val="ListParagraph"/>
              <w:numPr>
                <w:ilvl w:val="0"/>
                <w:numId w:val="55"/>
              </w:numPr>
              <w:ind w:left="72" w:hanging="180"/>
              <w:rPr>
                <w:rFonts w:asciiTheme="majorBidi" w:hAnsiTheme="majorBidi" w:cstheme="majorBidi"/>
              </w:rPr>
            </w:pPr>
            <w:r w:rsidRPr="0086151E">
              <w:rPr>
                <w:rFonts w:asciiTheme="majorBidi" w:hAnsiTheme="majorBidi" w:cstheme="majorBidi"/>
              </w:rPr>
              <w:t xml:space="preserve">Ketepatan dalam </w:t>
            </w:r>
            <w:r w:rsidRPr="0086151E">
              <w:rPr>
                <w:rFonts w:asciiTheme="majorBidi" w:hAnsiTheme="majorBidi" w:cstheme="majorBidi"/>
              </w:rPr>
              <w:lastRenderedPageBreak/>
              <w:t>memberikan penjelasan</w:t>
            </w:r>
          </w:p>
          <w:p w:rsidR="00785055" w:rsidRPr="0086151E" w:rsidRDefault="00785055" w:rsidP="00785055">
            <w:pPr>
              <w:pStyle w:val="ListParagraph"/>
              <w:numPr>
                <w:ilvl w:val="0"/>
                <w:numId w:val="55"/>
              </w:numPr>
              <w:ind w:left="72" w:hanging="180"/>
              <w:rPr>
                <w:rFonts w:asciiTheme="majorBidi" w:hAnsiTheme="majorBidi" w:cstheme="majorBidi"/>
              </w:rPr>
            </w:pPr>
            <w:r w:rsidRPr="0086151E">
              <w:rPr>
                <w:rFonts w:asciiTheme="majorBidi" w:hAnsiTheme="majorBidi" w:cstheme="majorBidi"/>
              </w:rPr>
              <w:t>Kemampuan menyampaikan pendapat berdasarkan pengalaman</w:t>
            </w:r>
          </w:p>
          <w:p w:rsidR="00785055" w:rsidRPr="0086151E" w:rsidRDefault="00785055" w:rsidP="00785055">
            <w:pPr>
              <w:pStyle w:val="ListParagraph"/>
              <w:numPr>
                <w:ilvl w:val="0"/>
                <w:numId w:val="55"/>
              </w:numPr>
              <w:ind w:left="72" w:hanging="180"/>
              <w:rPr>
                <w:rFonts w:asciiTheme="majorBidi" w:hAnsiTheme="majorBidi" w:cstheme="majorBidi"/>
              </w:rPr>
            </w:pPr>
            <w:r w:rsidRPr="0086151E">
              <w:rPr>
                <w:rFonts w:asciiTheme="majorBidi" w:hAnsiTheme="majorBidi" w:cstheme="majorBidi"/>
              </w:rPr>
              <w:t>Kerja sama dalam team</w:t>
            </w:r>
          </w:p>
        </w:tc>
        <w:tc>
          <w:tcPr>
            <w:tcW w:w="1037" w:type="dxa"/>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lastRenderedPageBreak/>
              <w:t xml:space="preserve">0,5% dari persentase nilai </w:t>
            </w:r>
            <w:r w:rsidRPr="0086151E">
              <w:rPr>
                <w:rFonts w:asciiTheme="majorBidi" w:hAnsiTheme="majorBidi" w:cstheme="majorBidi"/>
              </w:rPr>
              <w:lastRenderedPageBreak/>
              <w:t>tugas sebesar 25%</w:t>
            </w:r>
          </w:p>
          <w:p w:rsidR="00785055" w:rsidRPr="0086151E" w:rsidRDefault="00785055" w:rsidP="00DA09FA">
            <w:pPr>
              <w:contextualSpacing/>
              <w:rPr>
                <w:rFonts w:asciiTheme="majorBidi" w:hAnsiTheme="majorBidi" w:cstheme="majorBidi"/>
              </w:rPr>
            </w:pPr>
          </w:p>
        </w:tc>
      </w:tr>
      <w:tr w:rsidR="00785055" w:rsidRPr="0086151E" w:rsidTr="00DA09FA">
        <w:trPr>
          <w:trHeight w:val="24"/>
        </w:trPr>
        <w:tc>
          <w:tcPr>
            <w:tcW w:w="648" w:type="dxa"/>
          </w:tcPr>
          <w:p w:rsidR="00785055" w:rsidRPr="0086151E" w:rsidRDefault="00785055" w:rsidP="00DA09FA">
            <w:pPr>
              <w:contextualSpacing/>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lastRenderedPageBreak/>
              <w:t>XIII</w:t>
            </w:r>
          </w:p>
        </w:tc>
        <w:tc>
          <w:tcPr>
            <w:tcW w:w="1017" w:type="dxa"/>
          </w:tcPr>
          <w:p w:rsidR="00785055" w:rsidRPr="0086151E" w:rsidRDefault="00785055" w:rsidP="00DA09FA">
            <w:pPr>
              <w:contextualSpacing/>
              <w:jc w:val="center"/>
              <w:rPr>
                <w:rFonts w:asciiTheme="majorBidi" w:hAnsiTheme="majorBidi" w:cstheme="majorBidi"/>
              </w:rPr>
            </w:pPr>
            <w:r w:rsidRPr="0086151E">
              <w:rPr>
                <w:rFonts w:asciiTheme="majorBidi" w:hAnsiTheme="majorBidi" w:cstheme="majorBidi"/>
              </w:rPr>
              <w:t>13</w:t>
            </w:r>
          </w:p>
          <w:p w:rsidR="00785055" w:rsidRPr="0086151E" w:rsidRDefault="00785055" w:rsidP="00DA09FA">
            <w:pPr>
              <w:contextualSpacing/>
              <w:rPr>
                <w:rFonts w:asciiTheme="majorBidi" w:hAnsiTheme="majorBidi" w:cstheme="majorBidi"/>
              </w:rPr>
            </w:pPr>
          </w:p>
        </w:tc>
        <w:tc>
          <w:tcPr>
            <w:tcW w:w="2403" w:type="dxa"/>
            <w:gridSpan w:val="3"/>
          </w:tcPr>
          <w:p w:rsidR="00785055" w:rsidRPr="0086151E" w:rsidRDefault="00785055" w:rsidP="00DA09FA">
            <w:pPr>
              <w:ind w:left="-105"/>
              <w:rPr>
                <w:rFonts w:asciiTheme="majorBidi" w:hAnsiTheme="majorBidi" w:cstheme="majorBidi"/>
                <w:spacing w:val="4"/>
              </w:rPr>
            </w:pPr>
            <w:r w:rsidRPr="0086151E">
              <w:rPr>
                <w:rFonts w:asciiTheme="majorBidi" w:hAnsiTheme="majorBidi" w:cstheme="majorBidi"/>
                <w:spacing w:val="4"/>
              </w:rPr>
              <w:t>Setelah mengikuti perkuliahan ini, mahasiswa diharapkan mampu:</w:t>
            </w:r>
          </w:p>
          <w:p w:rsidR="00DA09FA" w:rsidRDefault="00785055" w:rsidP="00DA09FA">
            <w:pPr>
              <w:pStyle w:val="ListParagraph"/>
              <w:numPr>
                <w:ilvl w:val="0"/>
                <w:numId w:val="72"/>
              </w:numPr>
              <w:spacing w:after="200" w:line="276" w:lineRule="auto"/>
              <w:ind w:left="315" w:hanging="315"/>
              <w:rPr>
                <w:rFonts w:cstheme="minorHAnsi"/>
              </w:rPr>
            </w:pPr>
            <w:r w:rsidRPr="002D66F9">
              <w:rPr>
                <w:rFonts w:cstheme="minorHAnsi"/>
                <w:spacing w:val="4"/>
              </w:rPr>
              <w:t>Mendeskripsikan Serta Menganalisis</w:t>
            </w:r>
            <w:r w:rsidRPr="00CA700A">
              <w:rPr>
                <w:rFonts w:cstheme="minorHAnsi"/>
                <w:spacing w:val="4"/>
              </w:rPr>
              <w:t xml:space="preserve"> mengenai </w:t>
            </w:r>
            <w:r w:rsidRPr="00CA700A">
              <w:rPr>
                <w:rFonts w:cstheme="minorHAnsi"/>
              </w:rPr>
              <w:t xml:space="preserve">Pengaturan Tindak Pidana/Kejahatan Terorisme di </w:t>
            </w:r>
            <w:r w:rsidRPr="00CA700A">
              <w:rPr>
                <w:rFonts w:cstheme="minorHAnsi"/>
              </w:rPr>
              <w:lastRenderedPageBreak/>
              <w:t>Indonesia</w:t>
            </w:r>
          </w:p>
          <w:p w:rsidR="00DA09FA" w:rsidRDefault="00785055" w:rsidP="00DA09FA">
            <w:pPr>
              <w:pStyle w:val="ListParagraph"/>
              <w:numPr>
                <w:ilvl w:val="0"/>
                <w:numId w:val="72"/>
              </w:numPr>
              <w:spacing w:after="200" w:line="276" w:lineRule="auto"/>
              <w:ind w:left="315" w:hanging="315"/>
              <w:rPr>
                <w:rFonts w:cstheme="minorHAnsi"/>
              </w:rPr>
            </w:pPr>
            <w:r w:rsidRPr="00DA09FA">
              <w:rPr>
                <w:rFonts w:cstheme="minorHAnsi"/>
              </w:rPr>
              <w:t>Kejahatan/Tindak Pidana Terorisme dalam Sistem Peradilan Pidana di Indonesia</w:t>
            </w:r>
          </w:p>
          <w:p w:rsidR="00DA09FA" w:rsidRDefault="00785055" w:rsidP="00DA09FA">
            <w:pPr>
              <w:pStyle w:val="ListParagraph"/>
              <w:numPr>
                <w:ilvl w:val="0"/>
                <w:numId w:val="72"/>
              </w:numPr>
              <w:spacing w:after="200" w:line="276" w:lineRule="auto"/>
              <w:ind w:left="315" w:hanging="315"/>
              <w:rPr>
                <w:rFonts w:cstheme="minorHAnsi"/>
              </w:rPr>
            </w:pPr>
            <w:r w:rsidRPr="00DA09FA">
              <w:rPr>
                <w:rFonts w:cstheme="minorHAnsi"/>
                <w:spacing w:val="4"/>
              </w:rPr>
              <w:t>Mendeskripsikan Serta Menganalisis Hukum acara Tindak Pidana Terorisme</w:t>
            </w:r>
          </w:p>
          <w:p w:rsidR="00785055" w:rsidRPr="00DA09FA" w:rsidRDefault="00785055" w:rsidP="00DA09FA">
            <w:pPr>
              <w:pStyle w:val="ListParagraph"/>
              <w:numPr>
                <w:ilvl w:val="0"/>
                <w:numId w:val="72"/>
              </w:numPr>
              <w:spacing w:after="200" w:line="276" w:lineRule="auto"/>
              <w:ind w:left="315" w:hanging="315"/>
              <w:rPr>
                <w:rFonts w:cstheme="minorHAnsi"/>
              </w:rPr>
            </w:pPr>
            <w:r w:rsidRPr="00DA09FA">
              <w:rPr>
                <w:rFonts w:cstheme="minorHAnsi"/>
                <w:spacing w:val="4"/>
              </w:rPr>
              <w:t>Menganalisis contoh kasus Tindak Pidana Terorisme</w:t>
            </w:r>
          </w:p>
          <w:p w:rsidR="00785055" w:rsidRPr="0086151E" w:rsidRDefault="00785055" w:rsidP="00DA09FA">
            <w:pPr>
              <w:pStyle w:val="ListParagraph"/>
              <w:spacing w:after="200" w:line="276" w:lineRule="auto"/>
              <w:ind w:left="340"/>
              <w:rPr>
                <w:rFonts w:asciiTheme="majorBidi" w:hAnsiTheme="majorBidi" w:cstheme="majorBidi"/>
              </w:rPr>
            </w:pPr>
          </w:p>
        </w:tc>
        <w:tc>
          <w:tcPr>
            <w:tcW w:w="2250" w:type="dxa"/>
            <w:gridSpan w:val="2"/>
          </w:tcPr>
          <w:p w:rsidR="00785055" w:rsidRPr="0086151E" w:rsidRDefault="00785055" w:rsidP="00785055">
            <w:pPr>
              <w:pStyle w:val="FootnoteText"/>
              <w:numPr>
                <w:ilvl w:val="0"/>
                <w:numId w:val="44"/>
              </w:numPr>
              <w:rPr>
                <w:rFonts w:asciiTheme="majorBidi" w:hAnsiTheme="majorBidi" w:cstheme="majorBidi"/>
                <w:sz w:val="24"/>
                <w:szCs w:val="24"/>
                <w:lang w:val="sv-SE"/>
              </w:rPr>
            </w:pPr>
            <w:r w:rsidRPr="0086151E">
              <w:rPr>
                <w:rFonts w:asciiTheme="majorBidi" w:hAnsiTheme="majorBidi" w:cstheme="majorBidi"/>
                <w:sz w:val="24"/>
                <w:szCs w:val="24"/>
              </w:rPr>
              <w:lastRenderedPageBreak/>
              <w:t>Pengaturan TP terorisme di indonesia</w:t>
            </w:r>
          </w:p>
          <w:p w:rsidR="00785055" w:rsidRPr="00864847" w:rsidRDefault="00785055" w:rsidP="00785055">
            <w:pPr>
              <w:pStyle w:val="FootnoteText"/>
              <w:numPr>
                <w:ilvl w:val="0"/>
                <w:numId w:val="44"/>
              </w:numPr>
              <w:rPr>
                <w:rFonts w:asciiTheme="majorBidi" w:hAnsiTheme="majorBidi" w:cstheme="majorBidi"/>
                <w:sz w:val="24"/>
                <w:szCs w:val="24"/>
                <w:lang w:val="sv-SE"/>
              </w:rPr>
            </w:pPr>
            <w:r w:rsidRPr="0086151E">
              <w:rPr>
                <w:rFonts w:asciiTheme="majorBidi" w:hAnsiTheme="majorBidi" w:cstheme="majorBidi"/>
                <w:sz w:val="24"/>
                <w:szCs w:val="24"/>
              </w:rPr>
              <w:t xml:space="preserve">Kejahatan/TP terorisme dalam sistem peradilan pidana di </w:t>
            </w:r>
            <w:r>
              <w:rPr>
                <w:rFonts w:asciiTheme="majorBidi" w:hAnsiTheme="majorBidi" w:cstheme="majorBidi"/>
                <w:sz w:val="24"/>
                <w:szCs w:val="24"/>
              </w:rPr>
              <w:t>Indonesia</w:t>
            </w:r>
          </w:p>
          <w:p w:rsidR="00785055" w:rsidRDefault="00785055" w:rsidP="00785055">
            <w:pPr>
              <w:pStyle w:val="FootnoteText"/>
              <w:numPr>
                <w:ilvl w:val="0"/>
                <w:numId w:val="44"/>
              </w:numPr>
              <w:rPr>
                <w:rFonts w:asciiTheme="majorBidi" w:hAnsiTheme="majorBidi" w:cstheme="majorBidi"/>
                <w:sz w:val="24"/>
                <w:szCs w:val="24"/>
                <w:lang w:val="sv-SE"/>
              </w:rPr>
            </w:pPr>
            <w:r>
              <w:rPr>
                <w:rFonts w:asciiTheme="majorBidi" w:hAnsiTheme="majorBidi" w:cstheme="majorBidi"/>
                <w:sz w:val="24"/>
                <w:szCs w:val="24"/>
                <w:lang w:val="sv-SE"/>
              </w:rPr>
              <w:t>Hukum acara tindak pidana terorisme</w:t>
            </w:r>
          </w:p>
          <w:p w:rsidR="00785055" w:rsidRPr="0086151E" w:rsidRDefault="00785055" w:rsidP="00785055">
            <w:pPr>
              <w:pStyle w:val="FootnoteText"/>
              <w:numPr>
                <w:ilvl w:val="0"/>
                <w:numId w:val="44"/>
              </w:numPr>
              <w:rPr>
                <w:rFonts w:asciiTheme="majorBidi" w:hAnsiTheme="majorBidi" w:cstheme="majorBidi"/>
                <w:sz w:val="24"/>
                <w:szCs w:val="24"/>
                <w:lang w:val="sv-SE"/>
              </w:rPr>
            </w:pPr>
            <w:r>
              <w:rPr>
                <w:rFonts w:asciiTheme="majorBidi" w:hAnsiTheme="majorBidi" w:cstheme="majorBidi"/>
                <w:sz w:val="24"/>
                <w:szCs w:val="24"/>
                <w:lang w:val="sv-SE"/>
              </w:rPr>
              <w:t xml:space="preserve">Contoh kasus tindak pidana </w:t>
            </w:r>
            <w:r>
              <w:rPr>
                <w:rFonts w:asciiTheme="majorBidi" w:hAnsiTheme="majorBidi" w:cstheme="majorBidi"/>
                <w:sz w:val="24"/>
                <w:szCs w:val="24"/>
                <w:lang w:val="sv-SE"/>
              </w:rPr>
              <w:lastRenderedPageBreak/>
              <w:t>terorisme</w:t>
            </w:r>
          </w:p>
          <w:p w:rsidR="00785055" w:rsidRPr="0086151E" w:rsidRDefault="00785055" w:rsidP="00DA09FA">
            <w:pPr>
              <w:rPr>
                <w:rFonts w:asciiTheme="majorBidi" w:hAnsiTheme="majorBidi" w:cstheme="majorBidi"/>
                <w:lang w:val="sv-SE"/>
              </w:rPr>
            </w:pPr>
          </w:p>
        </w:tc>
        <w:tc>
          <w:tcPr>
            <w:tcW w:w="1710" w:type="dxa"/>
          </w:tcPr>
          <w:p w:rsidR="00785055" w:rsidRPr="0086151E" w:rsidRDefault="00785055" w:rsidP="00DA09FA">
            <w:pPr>
              <w:jc w:val="center"/>
              <w:rPr>
                <w:rFonts w:asciiTheme="majorBidi" w:hAnsiTheme="majorBidi" w:cstheme="majorBidi"/>
              </w:rPr>
            </w:pPr>
            <w:r w:rsidRPr="0086151E">
              <w:rPr>
                <w:rFonts w:asciiTheme="majorBidi" w:hAnsiTheme="majorBidi" w:cstheme="majorBidi"/>
              </w:rPr>
              <w:lastRenderedPageBreak/>
              <w:t>Curah Gagasan</w:t>
            </w:r>
          </w:p>
        </w:tc>
        <w:tc>
          <w:tcPr>
            <w:tcW w:w="1620" w:type="dxa"/>
            <w:gridSpan w:val="2"/>
          </w:tcPr>
          <w:p w:rsidR="00785055" w:rsidRPr="0086151E" w:rsidRDefault="00785055" w:rsidP="00DA09FA">
            <w:pPr>
              <w:rPr>
                <w:rFonts w:asciiTheme="majorBidi" w:hAnsiTheme="majorBidi" w:cstheme="majorBidi"/>
              </w:rPr>
            </w:pPr>
            <w:r w:rsidRPr="0086151E">
              <w:rPr>
                <w:rFonts w:asciiTheme="majorBidi" w:hAnsiTheme="majorBidi" w:cstheme="majorBidi"/>
              </w:rPr>
              <w:t>Kuliah: 100 menit, Kegiatan terstruktur: 50 menit, Kegiatan Mandiri: 50 menit.</w:t>
            </w:r>
          </w:p>
          <w:p w:rsidR="00785055" w:rsidRPr="0086151E" w:rsidRDefault="00785055" w:rsidP="00DA09FA">
            <w:pPr>
              <w:pStyle w:val="FootnoteText"/>
              <w:ind w:left="360"/>
              <w:rPr>
                <w:rFonts w:asciiTheme="majorBidi" w:hAnsiTheme="majorBidi" w:cstheme="majorBidi"/>
                <w:sz w:val="24"/>
                <w:szCs w:val="24"/>
              </w:rPr>
            </w:pPr>
          </w:p>
          <w:p w:rsidR="00785055" w:rsidRPr="0086151E" w:rsidRDefault="00785055" w:rsidP="00DA09FA">
            <w:pPr>
              <w:jc w:val="both"/>
              <w:rPr>
                <w:rFonts w:asciiTheme="majorBidi" w:hAnsiTheme="majorBidi" w:cstheme="majorBidi"/>
                <w:color w:val="000000"/>
              </w:rPr>
            </w:pPr>
          </w:p>
        </w:tc>
        <w:tc>
          <w:tcPr>
            <w:tcW w:w="1890" w:type="dxa"/>
            <w:gridSpan w:val="2"/>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t>Diskusi kelompok berbasis masalah, presentasi, penilaian teman sejawat.</w:t>
            </w:r>
          </w:p>
        </w:tc>
        <w:tc>
          <w:tcPr>
            <w:tcW w:w="1890" w:type="dxa"/>
            <w:gridSpan w:val="2"/>
          </w:tcPr>
          <w:p w:rsidR="00785055" w:rsidRPr="0086151E" w:rsidRDefault="00785055" w:rsidP="00785055">
            <w:pPr>
              <w:pStyle w:val="ListParagraph"/>
              <w:numPr>
                <w:ilvl w:val="0"/>
                <w:numId w:val="56"/>
              </w:numPr>
              <w:ind w:left="72" w:hanging="180"/>
              <w:rPr>
                <w:rFonts w:asciiTheme="majorBidi" w:hAnsiTheme="majorBidi" w:cstheme="majorBidi"/>
              </w:rPr>
            </w:pPr>
            <w:r w:rsidRPr="0086151E">
              <w:rPr>
                <w:rFonts w:asciiTheme="majorBidi" w:hAnsiTheme="majorBidi" w:cstheme="majorBidi"/>
              </w:rPr>
              <w:t>Partisipasidan Keaktifan</w:t>
            </w:r>
          </w:p>
          <w:p w:rsidR="00785055" w:rsidRPr="0086151E" w:rsidRDefault="00785055" w:rsidP="00785055">
            <w:pPr>
              <w:pStyle w:val="ListParagraph"/>
              <w:numPr>
                <w:ilvl w:val="0"/>
                <w:numId w:val="56"/>
              </w:numPr>
              <w:ind w:left="72" w:hanging="180"/>
              <w:rPr>
                <w:rFonts w:asciiTheme="majorBidi" w:hAnsiTheme="majorBidi" w:cstheme="majorBidi"/>
              </w:rPr>
            </w:pPr>
            <w:r w:rsidRPr="0086151E">
              <w:rPr>
                <w:rFonts w:asciiTheme="majorBidi" w:hAnsiTheme="majorBidi" w:cstheme="majorBidi"/>
              </w:rPr>
              <w:t>Ketepatan dalam memberikan penjelasan</w:t>
            </w:r>
          </w:p>
          <w:p w:rsidR="00785055" w:rsidRPr="0086151E" w:rsidRDefault="00785055" w:rsidP="00785055">
            <w:pPr>
              <w:pStyle w:val="ListParagraph"/>
              <w:numPr>
                <w:ilvl w:val="0"/>
                <w:numId w:val="56"/>
              </w:numPr>
              <w:ind w:left="72" w:hanging="180"/>
              <w:rPr>
                <w:rFonts w:asciiTheme="majorBidi" w:hAnsiTheme="majorBidi" w:cstheme="majorBidi"/>
              </w:rPr>
            </w:pPr>
            <w:r w:rsidRPr="0086151E">
              <w:rPr>
                <w:rFonts w:asciiTheme="majorBidi" w:hAnsiTheme="majorBidi" w:cstheme="majorBidi"/>
              </w:rPr>
              <w:t>Kemampuan menyampaikan pendapat berdasarkan pengalaman</w:t>
            </w:r>
          </w:p>
          <w:p w:rsidR="00785055" w:rsidRPr="0086151E" w:rsidRDefault="00785055" w:rsidP="00785055">
            <w:pPr>
              <w:pStyle w:val="ListParagraph"/>
              <w:numPr>
                <w:ilvl w:val="0"/>
                <w:numId w:val="56"/>
              </w:numPr>
              <w:ind w:left="72" w:hanging="180"/>
              <w:rPr>
                <w:rFonts w:asciiTheme="majorBidi" w:hAnsiTheme="majorBidi" w:cstheme="majorBidi"/>
              </w:rPr>
            </w:pPr>
            <w:r w:rsidRPr="0086151E">
              <w:rPr>
                <w:rFonts w:asciiTheme="majorBidi" w:hAnsiTheme="majorBidi" w:cstheme="majorBidi"/>
              </w:rPr>
              <w:t>Kerja sama dalam team</w:t>
            </w:r>
          </w:p>
        </w:tc>
        <w:tc>
          <w:tcPr>
            <w:tcW w:w="1037" w:type="dxa"/>
          </w:tcPr>
          <w:p w:rsidR="00785055" w:rsidRPr="0086151E" w:rsidRDefault="00785055" w:rsidP="00DA09FA">
            <w:pPr>
              <w:contextualSpacing/>
              <w:jc w:val="center"/>
              <w:rPr>
                <w:rFonts w:asciiTheme="majorBidi" w:hAnsiTheme="majorBidi" w:cstheme="majorBidi"/>
              </w:rPr>
            </w:pPr>
            <w:r w:rsidRPr="0086151E">
              <w:rPr>
                <w:rFonts w:asciiTheme="majorBidi" w:hAnsiTheme="majorBidi" w:cstheme="majorBidi"/>
              </w:rPr>
              <w:t>7,5% dari persentase nilai kuis sebesar 15%</w:t>
            </w:r>
          </w:p>
        </w:tc>
      </w:tr>
      <w:tr w:rsidR="00785055" w:rsidRPr="0086151E" w:rsidTr="00DA09FA">
        <w:trPr>
          <w:trHeight w:val="24"/>
        </w:trPr>
        <w:tc>
          <w:tcPr>
            <w:tcW w:w="648" w:type="dxa"/>
          </w:tcPr>
          <w:p w:rsidR="00785055" w:rsidRPr="0086151E" w:rsidRDefault="00785055" w:rsidP="00DA09FA">
            <w:pPr>
              <w:contextualSpacing/>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lastRenderedPageBreak/>
              <w:t>XIV</w:t>
            </w:r>
          </w:p>
        </w:tc>
        <w:tc>
          <w:tcPr>
            <w:tcW w:w="1017" w:type="dxa"/>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t>14</w:t>
            </w:r>
          </w:p>
          <w:p w:rsidR="00785055" w:rsidRPr="0086151E" w:rsidRDefault="00785055" w:rsidP="00DA09FA">
            <w:pPr>
              <w:contextualSpacing/>
              <w:rPr>
                <w:rFonts w:asciiTheme="majorBidi" w:hAnsiTheme="majorBidi" w:cstheme="majorBidi"/>
              </w:rPr>
            </w:pPr>
          </w:p>
        </w:tc>
        <w:tc>
          <w:tcPr>
            <w:tcW w:w="2403" w:type="dxa"/>
            <w:gridSpan w:val="3"/>
          </w:tcPr>
          <w:p w:rsidR="00785055" w:rsidRPr="0086151E" w:rsidRDefault="00785055" w:rsidP="00DA09FA">
            <w:pPr>
              <w:ind w:left="-105"/>
              <w:rPr>
                <w:rFonts w:asciiTheme="majorBidi" w:hAnsiTheme="majorBidi" w:cstheme="majorBidi"/>
                <w:spacing w:val="4"/>
              </w:rPr>
            </w:pPr>
            <w:r w:rsidRPr="0086151E">
              <w:rPr>
                <w:rFonts w:asciiTheme="majorBidi" w:hAnsiTheme="majorBidi" w:cstheme="majorBidi"/>
                <w:spacing w:val="4"/>
              </w:rPr>
              <w:t>Setelah mengikuti perkuliahan ini, mahasiswa diharapkan mampu:</w:t>
            </w:r>
          </w:p>
          <w:p w:rsidR="00785055" w:rsidRPr="0086151E" w:rsidRDefault="00785055" w:rsidP="00785055">
            <w:pPr>
              <w:pStyle w:val="ListParagraph"/>
              <w:numPr>
                <w:ilvl w:val="0"/>
                <w:numId w:val="45"/>
              </w:numPr>
              <w:ind w:left="360"/>
              <w:rPr>
                <w:rFonts w:asciiTheme="majorBidi" w:hAnsiTheme="majorBidi" w:cstheme="majorBidi"/>
              </w:rPr>
            </w:pPr>
            <w:r>
              <w:rPr>
                <w:rFonts w:cstheme="minorHAnsi"/>
                <w:spacing w:val="4"/>
              </w:rPr>
              <w:t>Mendeskripsikan serta menganalisis</w:t>
            </w:r>
            <w:r w:rsidRPr="00CA700A">
              <w:rPr>
                <w:rFonts w:cstheme="minorHAnsi"/>
                <w:spacing w:val="4"/>
              </w:rPr>
              <w:t xml:space="preserve"> </w:t>
            </w:r>
            <w:r w:rsidRPr="00CA700A">
              <w:rPr>
                <w:rFonts w:cstheme="minorHAnsi"/>
                <w:spacing w:val="4"/>
              </w:rPr>
              <w:lastRenderedPageBreak/>
              <w:t xml:space="preserve">mengenai pembahasan tentang </w:t>
            </w:r>
            <w:r w:rsidRPr="00CA700A">
              <w:rPr>
                <w:rFonts w:cstheme="minorHAnsi"/>
              </w:rPr>
              <w:t>Pengertian Kejahatan Perdagangan Orang</w:t>
            </w:r>
            <w:r w:rsidRPr="00CA700A">
              <w:rPr>
                <w:rFonts w:cstheme="minorHAnsi"/>
                <w:spacing w:val="4"/>
              </w:rPr>
              <w:t xml:space="preserve"> diberikan dalam perkuliahan</w:t>
            </w:r>
          </w:p>
        </w:tc>
        <w:tc>
          <w:tcPr>
            <w:tcW w:w="2250" w:type="dxa"/>
            <w:gridSpan w:val="2"/>
          </w:tcPr>
          <w:p w:rsidR="00785055" w:rsidRPr="0086151E" w:rsidRDefault="00785055" w:rsidP="00DA09FA">
            <w:pPr>
              <w:pStyle w:val="FootnoteText"/>
              <w:ind w:left="360"/>
              <w:jc w:val="both"/>
              <w:rPr>
                <w:rFonts w:asciiTheme="majorBidi" w:hAnsiTheme="majorBidi" w:cstheme="majorBidi"/>
                <w:sz w:val="24"/>
                <w:szCs w:val="24"/>
                <w:lang w:val="sv-SE"/>
              </w:rPr>
            </w:pPr>
            <w:r w:rsidRPr="0086151E">
              <w:rPr>
                <w:rFonts w:asciiTheme="majorBidi" w:hAnsiTheme="majorBidi" w:cstheme="majorBidi"/>
                <w:sz w:val="24"/>
                <w:szCs w:val="24"/>
              </w:rPr>
              <w:lastRenderedPageBreak/>
              <w:t>Pengertian kejahatan perdagangan orang</w:t>
            </w:r>
            <w:r w:rsidRPr="0086151E">
              <w:rPr>
                <w:rFonts w:asciiTheme="majorBidi" w:hAnsiTheme="majorBidi" w:cstheme="majorBidi"/>
                <w:sz w:val="24"/>
                <w:szCs w:val="24"/>
                <w:lang w:val="sv-SE"/>
              </w:rPr>
              <w:t>.</w:t>
            </w:r>
          </w:p>
          <w:p w:rsidR="00785055" w:rsidRPr="0086151E" w:rsidRDefault="00785055" w:rsidP="00DA09FA">
            <w:pPr>
              <w:rPr>
                <w:rFonts w:asciiTheme="majorBidi" w:hAnsiTheme="majorBidi" w:cstheme="majorBidi"/>
              </w:rPr>
            </w:pPr>
          </w:p>
        </w:tc>
        <w:tc>
          <w:tcPr>
            <w:tcW w:w="1710" w:type="dxa"/>
          </w:tcPr>
          <w:p w:rsidR="00785055" w:rsidRPr="0086151E" w:rsidRDefault="00785055" w:rsidP="00DA09FA">
            <w:pPr>
              <w:rPr>
                <w:rFonts w:asciiTheme="majorBidi" w:hAnsiTheme="majorBidi" w:cstheme="majorBidi"/>
              </w:rPr>
            </w:pPr>
            <w:r w:rsidRPr="0086151E">
              <w:rPr>
                <w:rFonts w:asciiTheme="majorBidi" w:hAnsiTheme="majorBidi" w:cstheme="majorBidi"/>
              </w:rPr>
              <w:t>Diskusi Kelompok dan Tanya Jawab</w:t>
            </w:r>
          </w:p>
        </w:tc>
        <w:tc>
          <w:tcPr>
            <w:tcW w:w="1620" w:type="dxa"/>
            <w:gridSpan w:val="2"/>
          </w:tcPr>
          <w:p w:rsidR="00785055" w:rsidRPr="0086151E" w:rsidRDefault="00785055" w:rsidP="00DA09FA">
            <w:pPr>
              <w:rPr>
                <w:rFonts w:asciiTheme="majorBidi" w:hAnsiTheme="majorBidi" w:cstheme="majorBidi"/>
              </w:rPr>
            </w:pPr>
            <w:r w:rsidRPr="0086151E">
              <w:rPr>
                <w:rFonts w:asciiTheme="majorBidi" w:hAnsiTheme="majorBidi" w:cstheme="majorBidi"/>
              </w:rPr>
              <w:t xml:space="preserve">Kuliah: 100 menit, Kegiatan terstruktur: 50 menit, Kegiatan Mandiri: 50 </w:t>
            </w:r>
            <w:r w:rsidRPr="0086151E">
              <w:rPr>
                <w:rFonts w:asciiTheme="majorBidi" w:hAnsiTheme="majorBidi" w:cstheme="majorBidi"/>
              </w:rPr>
              <w:lastRenderedPageBreak/>
              <w:t>menit.</w:t>
            </w:r>
          </w:p>
          <w:p w:rsidR="00785055" w:rsidRPr="0086151E" w:rsidRDefault="00785055" w:rsidP="00DA09FA">
            <w:pPr>
              <w:jc w:val="both"/>
              <w:rPr>
                <w:rFonts w:asciiTheme="majorBidi" w:hAnsiTheme="majorBidi" w:cstheme="majorBidi"/>
                <w:color w:val="000000"/>
              </w:rPr>
            </w:pPr>
          </w:p>
        </w:tc>
        <w:tc>
          <w:tcPr>
            <w:tcW w:w="1890" w:type="dxa"/>
            <w:gridSpan w:val="2"/>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lastRenderedPageBreak/>
              <w:t>Diskusi kelompok berbasis masalah, presentasi, penilaian teman sejawat.</w:t>
            </w:r>
          </w:p>
        </w:tc>
        <w:tc>
          <w:tcPr>
            <w:tcW w:w="1890" w:type="dxa"/>
            <w:gridSpan w:val="2"/>
          </w:tcPr>
          <w:p w:rsidR="00785055" w:rsidRPr="0086151E" w:rsidRDefault="00785055" w:rsidP="00785055">
            <w:pPr>
              <w:pStyle w:val="ListParagraph"/>
              <w:numPr>
                <w:ilvl w:val="0"/>
                <w:numId w:val="57"/>
              </w:numPr>
              <w:ind w:left="72" w:hanging="180"/>
              <w:rPr>
                <w:rFonts w:asciiTheme="majorBidi" w:hAnsiTheme="majorBidi" w:cstheme="majorBidi"/>
              </w:rPr>
            </w:pPr>
            <w:r w:rsidRPr="0086151E">
              <w:rPr>
                <w:rFonts w:asciiTheme="majorBidi" w:hAnsiTheme="majorBidi" w:cstheme="majorBidi"/>
              </w:rPr>
              <w:t>Partisipasidan Keaktifan</w:t>
            </w:r>
          </w:p>
          <w:p w:rsidR="00785055" w:rsidRPr="0086151E" w:rsidRDefault="00785055" w:rsidP="00785055">
            <w:pPr>
              <w:pStyle w:val="ListParagraph"/>
              <w:numPr>
                <w:ilvl w:val="0"/>
                <w:numId w:val="57"/>
              </w:numPr>
              <w:ind w:left="72" w:hanging="180"/>
              <w:rPr>
                <w:rFonts w:asciiTheme="majorBidi" w:hAnsiTheme="majorBidi" w:cstheme="majorBidi"/>
              </w:rPr>
            </w:pPr>
            <w:r w:rsidRPr="0086151E">
              <w:rPr>
                <w:rFonts w:asciiTheme="majorBidi" w:hAnsiTheme="majorBidi" w:cstheme="majorBidi"/>
              </w:rPr>
              <w:t>Ketepatan dalam memberikan penjelasan</w:t>
            </w:r>
          </w:p>
          <w:p w:rsidR="00785055" w:rsidRPr="0086151E" w:rsidRDefault="00785055" w:rsidP="00785055">
            <w:pPr>
              <w:pStyle w:val="ListParagraph"/>
              <w:numPr>
                <w:ilvl w:val="0"/>
                <w:numId w:val="57"/>
              </w:numPr>
              <w:ind w:left="72" w:hanging="180"/>
              <w:rPr>
                <w:rFonts w:asciiTheme="majorBidi" w:hAnsiTheme="majorBidi" w:cstheme="majorBidi"/>
              </w:rPr>
            </w:pPr>
            <w:r w:rsidRPr="0086151E">
              <w:rPr>
                <w:rFonts w:asciiTheme="majorBidi" w:hAnsiTheme="majorBidi" w:cstheme="majorBidi"/>
              </w:rPr>
              <w:t xml:space="preserve">Kemampuan menyampaikan </w:t>
            </w:r>
            <w:r w:rsidRPr="0086151E">
              <w:rPr>
                <w:rFonts w:asciiTheme="majorBidi" w:hAnsiTheme="majorBidi" w:cstheme="majorBidi"/>
              </w:rPr>
              <w:lastRenderedPageBreak/>
              <w:t>pendapat berdasarkan pengalaman</w:t>
            </w:r>
          </w:p>
          <w:p w:rsidR="00785055" w:rsidRPr="0086151E" w:rsidRDefault="00785055" w:rsidP="00785055">
            <w:pPr>
              <w:pStyle w:val="ListParagraph"/>
              <w:numPr>
                <w:ilvl w:val="0"/>
                <w:numId w:val="57"/>
              </w:numPr>
              <w:ind w:left="72" w:hanging="180"/>
              <w:rPr>
                <w:rFonts w:asciiTheme="majorBidi" w:hAnsiTheme="majorBidi" w:cstheme="majorBidi"/>
              </w:rPr>
            </w:pPr>
            <w:r w:rsidRPr="0086151E">
              <w:rPr>
                <w:rFonts w:asciiTheme="majorBidi" w:hAnsiTheme="majorBidi" w:cstheme="majorBidi"/>
              </w:rPr>
              <w:t>Kerja sama dalam team</w:t>
            </w:r>
          </w:p>
        </w:tc>
        <w:tc>
          <w:tcPr>
            <w:tcW w:w="1037" w:type="dxa"/>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lastRenderedPageBreak/>
              <w:t>0,5% dari persentase nilai tugas sebesar 25%</w:t>
            </w:r>
          </w:p>
          <w:p w:rsidR="00785055" w:rsidRPr="0086151E" w:rsidRDefault="00785055" w:rsidP="00DA09FA">
            <w:pPr>
              <w:contextualSpacing/>
              <w:jc w:val="center"/>
              <w:rPr>
                <w:rFonts w:asciiTheme="majorBidi" w:hAnsiTheme="majorBidi" w:cstheme="majorBidi"/>
              </w:rPr>
            </w:pPr>
          </w:p>
        </w:tc>
      </w:tr>
      <w:tr w:rsidR="00785055" w:rsidRPr="0086151E" w:rsidTr="00DA09FA">
        <w:trPr>
          <w:trHeight w:val="1889"/>
        </w:trPr>
        <w:tc>
          <w:tcPr>
            <w:tcW w:w="648" w:type="dxa"/>
          </w:tcPr>
          <w:p w:rsidR="00785055" w:rsidRPr="0086151E" w:rsidRDefault="00785055" w:rsidP="00DA09FA">
            <w:pPr>
              <w:contextualSpacing/>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lastRenderedPageBreak/>
              <w:t>XV</w:t>
            </w:r>
          </w:p>
        </w:tc>
        <w:tc>
          <w:tcPr>
            <w:tcW w:w="1017" w:type="dxa"/>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t>15</w:t>
            </w:r>
          </w:p>
        </w:tc>
        <w:tc>
          <w:tcPr>
            <w:tcW w:w="2403" w:type="dxa"/>
            <w:gridSpan w:val="3"/>
          </w:tcPr>
          <w:p w:rsidR="00785055" w:rsidRPr="0086151E" w:rsidRDefault="00785055" w:rsidP="00DA09FA">
            <w:pPr>
              <w:ind w:left="-105"/>
              <w:rPr>
                <w:rFonts w:asciiTheme="majorBidi" w:hAnsiTheme="majorBidi" w:cstheme="majorBidi"/>
                <w:spacing w:val="4"/>
              </w:rPr>
            </w:pPr>
            <w:r w:rsidRPr="0086151E">
              <w:rPr>
                <w:rFonts w:asciiTheme="majorBidi" w:hAnsiTheme="majorBidi" w:cstheme="majorBidi"/>
                <w:spacing w:val="4"/>
              </w:rPr>
              <w:t>Setelah mengikuti perkuliahan ini, mahasiswa diharapkan mampu:</w:t>
            </w:r>
          </w:p>
          <w:p w:rsidR="00785055" w:rsidRPr="00864847" w:rsidRDefault="00785055" w:rsidP="00DA09FA">
            <w:pPr>
              <w:pStyle w:val="ListParagraph"/>
              <w:numPr>
                <w:ilvl w:val="0"/>
                <w:numId w:val="73"/>
              </w:numPr>
              <w:spacing w:after="200" w:line="276" w:lineRule="auto"/>
              <w:ind w:left="315" w:hanging="315"/>
              <w:rPr>
                <w:rFonts w:asciiTheme="majorBidi" w:hAnsiTheme="majorBidi" w:cstheme="majorBidi"/>
              </w:rPr>
            </w:pPr>
            <w:r>
              <w:rPr>
                <w:rFonts w:cstheme="minorHAnsi"/>
                <w:spacing w:val="4"/>
              </w:rPr>
              <w:t>Mendeskripsikan serta menganalisis</w:t>
            </w:r>
            <w:r w:rsidRPr="00CA700A">
              <w:rPr>
                <w:rFonts w:cstheme="minorHAnsi"/>
              </w:rPr>
              <w:t xml:space="preserve"> mengenai Sistem  Hukum Pidana dalam menghadapi Kejahatan Perdagangan Orang </w:t>
            </w:r>
            <w:r w:rsidRPr="00CA700A">
              <w:rPr>
                <w:rFonts w:cstheme="minorHAnsi"/>
                <w:spacing w:val="4"/>
              </w:rPr>
              <w:t>yang diberikan dalam perkuliahan</w:t>
            </w:r>
          </w:p>
          <w:p w:rsidR="00785055" w:rsidRPr="00F957C8" w:rsidRDefault="00785055" w:rsidP="00DA09FA">
            <w:pPr>
              <w:pStyle w:val="ListParagraph"/>
              <w:numPr>
                <w:ilvl w:val="0"/>
                <w:numId w:val="73"/>
              </w:numPr>
              <w:spacing w:after="200" w:line="276" w:lineRule="auto"/>
              <w:ind w:left="340" w:hanging="340"/>
              <w:rPr>
                <w:rFonts w:asciiTheme="majorBidi" w:hAnsiTheme="majorBidi" w:cstheme="majorBidi"/>
              </w:rPr>
            </w:pPr>
            <w:r w:rsidRPr="002D66F9">
              <w:rPr>
                <w:rFonts w:cstheme="minorHAnsi"/>
                <w:spacing w:val="4"/>
              </w:rPr>
              <w:t>Mendeskripsikan Serta Menganalisis</w:t>
            </w:r>
            <w:r>
              <w:rPr>
                <w:rFonts w:cstheme="minorHAnsi"/>
                <w:spacing w:val="4"/>
              </w:rPr>
              <w:t xml:space="preserve"> </w:t>
            </w:r>
            <w:r>
              <w:rPr>
                <w:rFonts w:cstheme="minorHAnsi"/>
                <w:spacing w:val="4"/>
              </w:rPr>
              <w:lastRenderedPageBreak/>
              <w:t>Hukum acara Tindak Pidana Perdagangan Orang</w:t>
            </w:r>
          </w:p>
          <w:p w:rsidR="00785055" w:rsidRPr="0086151E" w:rsidRDefault="00785055" w:rsidP="00DA09FA">
            <w:pPr>
              <w:pStyle w:val="ListParagraph"/>
              <w:numPr>
                <w:ilvl w:val="0"/>
                <w:numId w:val="73"/>
              </w:numPr>
              <w:spacing w:after="200" w:line="276" w:lineRule="auto"/>
              <w:ind w:left="340" w:hanging="340"/>
              <w:rPr>
                <w:rFonts w:asciiTheme="majorBidi" w:hAnsiTheme="majorBidi" w:cstheme="majorBidi"/>
              </w:rPr>
            </w:pPr>
            <w:r>
              <w:rPr>
                <w:rFonts w:cstheme="minorHAnsi"/>
                <w:spacing w:val="4"/>
              </w:rPr>
              <w:t>Menganalisis contoh kasus Tindak Pidana Perdagangan Orang</w:t>
            </w:r>
            <w:r w:rsidRPr="0086151E">
              <w:rPr>
                <w:rFonts w:asciiTheme="majorBidi" w:hAnsiTheme="majorBidi" w:cstheme="majorBidi"/>
              </w:rPr>
              <w:t xml:space="preserve"> </w:t>
            </w:r>
          </w:p>
        </w:tc>
        <w:tc>
          <w:tcPr>
            <w:tcW w:w="2250" w:type="dxa"/>
            <w:gridSpan w:val="2"/>
          </w:tcPr>
          <w:p w:rsidR="00DA09FA" w:rsidRDefault="00785055" w:rsidP="00DA09FA">
            <w:pPr>
              <w:pStyle w:val="FootnoteText"/>
              <w:numPr>
                <w:ilvl w:val="0"/>
                <w:numId w:val="74"/>
              </w:numPr>
              <w:ind w:left="252"/>
              <w:rPr>
                <w:rFonts w:asciiTheme="majorBidi" w:hAnsiTheme="majorBidi" w:cstheme="majorBidi"/>
                <w:sz w:val="24"/>
                <w:szCs w:val="24"/>
              </w:rPr>
            </w:pPr>
            <w:r w:rsidRPr="0086151E">
              <w:rPr>
                <w:rFonts w:asciiTheme="majorBidi" w:hAnsiTheme="majorBidi" w:cstheme="majorBidi"/>
                <w:sz w:val="24"/>
                <w:szCs w:val="24"/>
              </w:rPr>
              <w:lastRenderedPageBreak/>
              <w:t>Sistem hukum pidana dalam menghadapi kejahatan perdagangan orang</w:t>
            </w:r>
          </w:p>
          <w:p w:rsidR="00DA09FA" w:rsidRDefault="00785055" w:rsidP="00DA09FA">
            <w:pPr>
              <w:pStyle w:val="FootnoteText"/>
              <w:numPr>
                <w:ilvl w:val="0"/>
                <w:numId w:val="74"/>
              </w:numPr>
              <w:ind w:left="252"/>
              <w:rPr>
                <w:rFonts w:asciiTheme="majorBidi" w:hAnsiTheme="majorBidi" w:cstheme="majorBidi"/>
                <w:sz w:val="24"/>
                <w:szCs w:val="24"/>
              </w:rPr>
            </w:pPr>
            <w:r w:rsidRPr="00DA09FA">
              <w:rPr>
                <w:rFonts w:asciiTheme="majorBidi" w:hAnsiTheme="majorBidi" w:cstheme="majorBidi"/>
                <w:sz w:val="24"/>
                <w:szCs w:val="24"/>
              </w:rPr>
              <w:t>hukum acara tindak pidana perdagangan orang</w:t>
            </w:r>
          </w:p>
          <w:p w:rsidR="00785055" w:rsidRPr="00DA09FA" w:rsidRDefault="00785055" w:rsidP="00DA09FA">
            <w:pPr>
              <w:pStyle w:val="FootnoteText"/>
              <w:numPr>
                <w:ilvl w:val="0"/>
                <w:numId w:val="74"/>
              </w:numPr>
              <w:ind w:left="252"/>
              <w:rPr>
                <w:rFonts w:asciiTheme="majorBidi" w:hAnsiTheme="majorBidi" w:cstheme="majorBidi"/>
                <w:sz w:val="24"/>
                <w:szCs w:val="24"/>
              </w:rPr>
            </w:pPr>
            <w:r w:rsidRPr="00DA09FA">
              <w:rPr>
                <w:rFonts w:asciiTheme="majorBidi" w:hAnsiTheme="majorBidi" w:cstheme="majorBidi"/>
                <w:sz w:val="24"/>
                <w:szCs w:val="24"/>
              </w:rPr>
              <w:t>contoh kasus perdagangan orang</w:t>
            </w:r>
          </w:p>
          <w:p w:rsidR="00785055" w:rsidRPr="0086151E" w:rsidRDefault="00785055" w:rsidP="00DA09FA">
            <w:pPr>
              <w:rPr>
                <w:rFonts w:asciiTheme="majorBidi" w:hAnsiTheme="majorBidi" w:cstheme="majorBidi"/>
                <w:lang w:val="sv-SE"/>
              </w:rPr>
            </w:pPr>
          </w:p>
        </w:tc>
        <w:tc>
          <w:tcPr>
            <w:tcW w:w="1710" w:type="dxa"/>
          </w:tcPr>
          <w:p w:rsidR="00785055" w:rsidRPr="0086151E" w:rsidRDefault="00785055" w:rsidP="00DA09FA">
            <w:pPr>
              <w:rPr>
                <w:rFonts w:asciiTheme="majorBidi" w:hAnsiTheme="majorBidi" w:cstheme="majorBidi"/>
              </w:rPr>
            </w:pPr>
            <w:r w:rsidRPr="0086151E">
              <w:rPr>
                <w:rFonts w:asciiTheme="majorBidi" w:hAnsiTheme="majorBidi" w:cstheme="majorBidi"/>
              </w:rPr>
              <w:t>Pembelajaran koperatif tipe investigasi kelompok</w:t>
            </w:r>
          </w:p>
        </w:tc>
        <w:tc>
          <w:tcPr>
            <w:tcW w:w="1620" w:type="dxa"/>
            <w:gridSpan w:val="2"/>
          </w:tcPr>
          <w:p w:rsidR="00785055" w:rsidRPr="0086151E" w:rsidRDefault="00785055" w:rsidP="00DA09FA">
            <w:pPr>
              <w:rPr>
                <w:rFonts w:asciiTheme="majorBidi" w:hAnsiTheme="majorBidi" w:cstheme="majorBidi"/>
              </w:rPr>
            </w:pPr>
            <w:r w:rsidRPr="0086151E">
              <w:rPr>
                <w:rFonts w:asciiTheme="majorBidi" w:hAnsiTheme="majorBidi" w:cstheme="majorBidi"/>
              </w:rPr>
              <w:t>Kuliah: 100 menit, Kegiatan terstruktur: 50 menit, Kegiatan Mandiri: 50 menit.</w:t>
            </w:r>
          </w:p>
          <w:p w:rsidR="00785055" w:rsidRPr="0086151E" w:rsidRDefault="00785055" w:rsidP="00DA09FA">
            <w:pPr>
              <w:pStyle w:val="FootnoteText"/>
              <w:ind w:left="360"/>
              <w:jc w:val="both"/>
              <w:rPr>
                <w:rFonts w:asciiTheme="majorBidi" w:hAnsiTheme="majorBidi" w:cstheme="majorBidi"/>
                <w:color w:val="000000"/>
                <w:sz w:val="24"/>
                <w:szCs w:val="24"/>
              </w:rPr>
            </w:pPr>
          </w:p>
        </w:tc>
        <w:tc>
          <w:tcPr>
            <w:tcW w:w="1890" w:type="dxa"/>
            <w:gridSpan w:val="2"/>
          </w:tcPr>
          <w:p w:rsidR="00785055" w:rsidRPr="0086151E" w:rsidRDefault="00785055" w:rsidP="00DA09FA">
            <w:pPr>
              <w:rPr>
                <w:rFonts w:asciiTheme="majorBidi" w:hAnsiTheme="majorBidi" w:cstheme="majorBidi"/>
              </w:rPr>
            </w:pPr>
            <w:r w:rsidRPr="0086151E">
              <w:rPr>
                <w:rFonts w:asciiTheme="majorBidi" w:hAnsiTheme="majorBidi" w:cstheme="majorBidi"/>
              </w:rPr>
              <w:t>Diskusi kelompok berbasis masalah, presentasi, penilaian teman sejawat.</w:t>
            </w:r>
          </w:p>
        </w:tc>
        <w:tc>
          <w:tcPr>
            <w:tcW w:w="1890" w:type="dxa"/>
            <w:gridSpan w:val="2"/>
          </w:tcPr>
          <w:p w:rsidR="00785055" w:rsidRPr="0086151E" w:rsidRDefault="00785055" w:rsidP="00DA09FA">
            <w:pPr>
              <w:pStyle w:val="ListParagraph"/>
              <w:numPr>
                <w:ilvl w:val="0"/>
                <w:numId w:val="74"/>
              </w:numPr>
              <w:ind w:left="72" w:hanging="180"/>
              <w:rPr>
                <w:rFonts w:asciiTheme="majorBidi" w:hAnsiTheme="majorBidi" w:cstheme="majorBidi"/>
              </w:rPr>
            </w:pPr>
            <w:r w:rsidRPr="0086151E">
              <w:rPr>
                <w:rFonts w:asciiTheme="majorBidi" w:hAnsiTheme="majorBidi" w:cstheme="majorBidi"/>
              </w:rPr>
              <w:t>Partisipasidan Keaktifan</w:t>
            </w:r>
          </w:p>
          <w:p w:rsidR="00785055" w:rsidRPr="0086151E" w:rsidRDefault="00785055" w:rsidP="00DA09FA">
            <w:pPr>
              <w:pStyle w:val="ListParagraph"/>
              <w:numPr>
                <w:ilvl w:val="0"/>
                <w:numId w:val="74"/>
              </w:numPr>
              <w:ind w:left="72" w:hanging="180"/>
              <w:rPr>
                <w:rFonts w:asciiTheme="majorBidi" w:hAnsiTheme="majorBidi" w:cstheme="majorBidi"/>
              </w:rPr>
            </w:pPr>
            <w:r w:rsidRPr="0086151E">
              <w:rPr>
                <w:rFonts w:asciiTheme="majorBidi" w:hAnsiTheme="majorBidi" w:cstheme="majorBidi"/>
              </w:rPr>
              <w:t>Ketepatan dalam memberikan penjelasan</w:t>
            </w:r>
          </w:p>
          <w:p w:rsidR="00785055" w:rsidRPr="0086151E" w:rsidRDefault="00785055" w:rsidP="00DA09FA">
            <w:pPr>
              <w:pStyle w:val="ListParagraph"/>
              <w:numPr>
                <w:ilvl w:val="0"/>
                <w:numId w:val="74"/>
              </w:numPr>
              <w:ind w:left="72" w:hanging="180"/>
              <w:rPr>
                <w:rFonts w:asciiTheme="majorBidi" w:hAnsiTheme="majorBidi" w:cstheme="majorBidi"/>
              </w:rPr>
            </w:pPr>
            <w:r w:rsidRPr="0086151E">
              <w:rPr>
                <w:rFonts w:asciiTheme="majorBidi" w:hAnsiTheme="majorBidi" w:cstheme="majorBidi"/>
              </w:rPr>
              <w:t>Kemampuan menyampaikan pendapat berdasarkan pengalaman</w:t>
            </w:r>
          </w:p>
          <w:p w:rsidR="00785055" w:rsidRPr="0086151E" w:rsidRDefault="00785055" w:rsidP="00DA09FA">
            <w:pPr>
              <w:pStyle w:val="ListParagraph"/>
              <w:numPr>
                <w:ilvl w:val="0"/>
                <w:numId w:val="74"/>
              </w:numPr>
              <w:ind w:left="72" w:hanging="180"/>
              <w:rPr>
                <w:rFonts w:asciiTheme="majorBidi" w:hAnsiTheme="majorBidi" w:cstheme="majorBidi"/>
              </w:rPr>
            </w:pPr>
            <w:r w:rsidRPr="0086151E">
              <w:rPr>
                <w:rFonts w:asciiTheme="majorBidi" w:hAnsiTheme="majorBidi" w:cstheme="majorBidi"/>
              </w:rPr>
              <w:t>Kerja sama dalam team</w:t>
            </w:r>
          </w:p>
          <w:p w:rsidR="00785055" w:rsidRPr="0086151E" w:rsidRDefault="00785055" w:rsidP="00DA09FA">
            <w:pPr>
              <w:pStyle w:val="ListParagraph"/>
              <w:ind w:left="2520"/>
              <w:rPr>
                <w:rFonts w:asciiTheme="majorBidi" w:hAnsiTheme="majorBidi" w:cstheme="majorBidi"/>
              </w:rPr>
            </w:pPr>
          </w:p>
        </w:tc>
        <w:tc>
          <w:tcPr>
            <w:tcW w:w="1037" w:type="dxa"/>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t>0,5% dari persentase nilai tugas sebesar 25%</w:t>
            </w:r>
          </w:p>
          <w:p w:rsidR="00785055" w:rsidRPr="0086151E" w:rsidRDefault="00785055" w:rsidP="00DA09FA">
            <w:pPr>
              <w:contextualSpacing/>
              <w:jc w:val="center"/>
              <w:rPr>
                <w:rFonts w:asciiTheme="majorBidi" w:hAnsiTheme="majorBidi" w:cstheme="majorBidi"/>
              </w:rPr>
            </w:pPr>
          </w:p>
        </w:tc>
      </w:tr>
      <w:tr w:rsidR="00785055" w:rsidRPr="0086151E" w:rsidTr="00DA09FA">
        <w:trPr>
          <w:trHeight w:val="24"/>
        </w:trPr>
        <w:tc>
          <w:tcPr>
            <w:tcW w:w="648" w:type="dxa"/>
          </w:tcPr>
          <w:p w:rsidR="00785055" w:rsidRPr="0086151E" w:rsidRDefault="00785055" w:rsidP="00DA09FA">
            <w:pPr>
              <w:contextualSpacing/>
              <w:rPr>
                <w:rFonts w:asciiTheme="majorBidi" w:hAnsiTheme="majorBidi" w:cstheme="majorBidi"/>
                <w:color w:val="000000"/>
                <w:shd w:val="clear" w:color="auto" w:fill="FFFFFF"/>
              </w:rPr>
            </w:pPr>
            <w:r w:rsidRPr="0086151E">
              <w:rPr>
                <w:rFonts w:asciiTheme="majorBidi" w:hAnsiTheme="majorBidi" w:cstheme="majorBidi"/>
                <w:color w:val="000000"/>
                <w:shd w:val="clear" w:color="auto" w:fill="FFFFFF"/>
              </w:rPr>
              <w:lastRenderedPageBreak/>
              <w:t>XVI</w:t>
            </w:r>
          </w:p>
        </w:tc>
        <w:tc>
          <w:tcPr>
            <w:tcW w:w="1017" w:type="dxa"/>
          </w:tcPr>
          <w:p w:rsidR="00785055" w:rsidRPr="0086151E" w:rsidRDefault="00785055" w:rsidP="00DA09FA">
            <w:pPr>
              <w:contextualSpacing/>
              <w:rPr>
                <w:rFonts w:asciiTheme="majorBidi" w:hAnsiTheme="majorBidi" w:cstheme="majorBidi"/>
              </w:rPr>
            </w:pPr>
            <w:r w:rsidRPr="0086151E">
              <w:rPr>
                <w:rFonts w:asciiTheme="majorBidi" w:hAnsiTheme="majorBidi" w:cstheme="majorBidi"/>
              </w:rPr>
              <w:t>16</w:t>
            </w:r>
          </w:p>
        </w:tc>
        <w:tc>
          <w:tcPr>
            <w:tcW w:w="2403" w:type="dxa"/>
            <w:gridSpan w:val="3"/>
          </w:tcPr>
          <w:p w:rsidR="00785055" w:rsidRPr="0086151E" w:rsidRDefault="00785055" w:rsidP="00DA09FA">
            <w:pPr>
              <w:ind w:left="-105"/>
              <w:rPr>
                <w:rFonts w:asciiTheme="majorBidi" w:hAnsiTheme="majorBidi" w:cstheme="majorBidi"/>
                <w:spacing w:val="4"/>
              </w:rPr>
            </w:pPr>
            <w:r>
              <w:rPr>
                <w:rFonts w:asciiTheme="majorBidi" w:hAnsiTheme="majorBidi" w:cstheme="majorBidi"/>
                <w:spacing w:val="4"/>
              </w:rPr>
              <w:t>UAS</w:t>
            </w:r>
          </w:p>
        </w:tc>
        <w:tc>
          <w:tcPr>
            <w:tcW w:w="2250" w:type="dxa"/>
            <w:gridSpan w:val="2"/>
          </w:tcPr>
          <w:p w:rsidR="00785055" w:rsidRPr="0086151E" w:rsidRDefault="00785055" w:rsidP="00DA09FA">
            <w:pPr>
              <w:pStyle w:val="FootnoteText"/>
              <w:rPr>
                <w:rFonts w:asciiTheme="majorBidi" w:hAnsiTheme="majorBidi" w:cstheme="majorBidi"/>
                <w:sz w:val="24"/>
                <w:szCs w:val="24"/>
              </w:rPr>
            </w:pPr>
          </w:p>
        </w:tc>
        <w:tc>
          <w:tcPr>
            <w:tcW w:w="1710" w:type="dxa"/>
          </w:tcPr>
          <w:p w:rsidR="00785055" w:rsidRPr="0086151E" w:rsidRDefault="00785055" w:rsidP="00DA09FA">
            <w:pPr>
              <w:rPr>
                <w:rFonts w:asciiTheme="majorBidi" w:hAnsiTheme="majorBidi" w:cstheme="majorBidi"/>
              </w:rPr>
            </w:pPr>
          </w:p>
        </w:tc>
        <w:tc>
          <w:tcPr>
            <w:tcW w:w="1620" w:type="dxa"/>
            <w:gridSpan w:val="2"/>
          </w:tcPr>
          <w:p w:rsidR="00785055" w:rsidRPr="0086151E" w:rsidRDefault="00785055" w:rsidP="00DA09FA">
            <w:pPr>
              <w:pStyle w:val="FootnoteText"/>
              <w:ind w:left="360"/>
              <w:jc w:val="both"/>
              <w:rPr>
                <w:rFonts w:asciiTheme="majorBidi" w:hAnsiTheme="majorBidi" w:cstheme="majorBidi"/>
                <w:color w:val="000000"/>
                <w:sz w:val="24"/>
                <w:szCs w:val="24"/>
              </w:rPr>
            </w:pPr>
          </w:p>
        </w:tc>
        <w:tc>
          <w:tcPr>
            <w:tcW w:w="1890" w:type="dxa"/>
            <w:gridSpan w:val="2"/>
          </w:tcPr>
          <w:p w:rsidR="00785055" w:rsidRPr="0086151E" w:rsidRDefault="00785055" w:rsidP="00DA09FA">
            <w:pPr>
              <w:rPr>
                <w:rFonts w:asciiTheme="majorBidi" w:hAnsiTheme="majorBidi" w:cstheme="majorBidi"/>
              </w:rPr>
            </w:pPr>
          </w:p>
        </w:tc>
        <w:tc>
          <w:tcPr>
            <w:tcW w:w="1890" w:type="dxa"/>
            <w:gridSpan w:val="2"/>
          </w:tcPr>
          <w:p w:rsidR="00785055" w:rsidRPr="0086151E" w:rsidRDefault="00785055" w:rsidP="00DA09FA">
            <w:pPr>
              <w:pStyle w:val="ListParagraph"/>
              <w:ind w:left="72"/>
              <w:rPr>
                <w:rFonts w:asciiTheme="majorBidi" w:hAnsiTheme="majorBidi" w:cstheme="majorBidi"/>
              </w:rPr>
            </w:pPr>
          </w:p>
        </w:tc>
        <w:tc>
          <w:tcPr>
            <w:tcW w:w="1037" w:type="dxa"/>
          </w:tcPr>
          <w:p w:rsidR="00785055" w:rsidRPr="0086151E" w:rsidRDefault="00785055" w:rsidP="00DA09FA">
            <w:pPr>
              <w:contextualSpacing/>
              <w:jc w:val="center"/>
              <w:rPr>
                <w:rFonts w:asciiTheme="majorBidi" w:hAnsiTheme="majorBidi" w:cstheme="majorBidi"/>
              </w:rPr>
            </w:pPr>
            <w:r w:rsidRPr="0086151E">
              <w:rPr>
                <w:rFonts w:asciiTheme="majorBidi" w:hAnsiTheme="majorBidi" w:cstheme="majorBidi"/>
              </w:rPr>
              <w:t>30%</w:t>
            </w:r>
          </w:p>
        </w:tc>
      </w:tr>
    </w:tbl>
    <w:p w:rsidR="00785055" w:rsidRPr="0086151E" w:rsidRDefault="00785055" w:rsidP="00785055">
      <w:pPr>
        <w:spacing w:line="240" w:lineRule="auto"/>
        <w:contextualSpacing/>
        <w:rPr>
          <w:rFonts w:asciiTheme="majorBidi" w:hAnsiTheme="majorBidi" w:cstheme="majorBidi"/>
          <w:sz w:val="24"/>
          <w:szCs w:val="24"/>
        </w:rPr>
      </w:pPr>
    </w:p>
    <w:p w:rsidR="00785055" w:rsidRPr="00423DA8" w:rsidRDefault="00785055" w:rsidP="00785055">
      <w:pPr>
        <w:tabs>
          <w:tab w:val="left" w:pos="3694"/>
        </w:tabs>
        <w:spacing w:line="240" w:lineRule="auto"/>
        <w:contextualSpacing/>
        <w:rPr>
          <w:rFonts w:cs="Times New Roman"/>
        </w:rPr>
      </w:pPr>
      <w:r w:rsidRPr="00423DA8">
        <w:rPr>
          <w:rFonts w:cs="Times New Roman"/>
        </w:rPr>
        <w:tab/>
      </w:r>
    </w:p>
    <w:p w:rsidR="00785055" w:rsidRPr="003074DC" w:rsidRDefault="00785055" w:rsidP="00785055">
      <w:pPr>
        <w:spacing w:line="240" w:lineRule="auto"/>
        <w:contextualSpacing/>
        <w:rPr>
          <w:rFonts w:asciiTheme="majorBidi" w:hAnsiTheme="majorBidi" w:cstheme="majorBidi"/>
          <w:b/>
          <w:sz w:val="24"/>
          <w:szCs w:val="24"/>
        </w:rPr>
      </w:pPr>
      <w:r w:rsidRPr="003074DC">
        <w:rPr>
          <w:rFonts w:asciiTheme="majorBidi" w:hAnsiTheme="majorBidi" w:cstheme="majorBidi"/>
          <w:b/>
          <w:sz w:val="24"/>
          <w:szCs w:val="24"/>
        </w:rPr>
        <w:t>REFERENSI:</w:t>
      </w:r>
    </w:p>
    <w:p w:rsidR="00785055" w:rsidRDefault="00785055" w:rsidP="00785055">
      <w:pPr>
        <w:spacing w:line="480" w:lineRule="auto"/>
        <w:jc w:val="both"/>
        <w:rPr>
          <w:rFonts w:asciiTheme="majorBidi" w:hAnsiTheme="majorBidi" w:cstheme="majorBidi"/>
          <w:color w:val="000000"/>
          <w:sz w:val="24"/>
          <w:szCs w:val="24"/>
        </w:rPr>
      </w:pPr>
      <w:r w:rsidRPr="003074DC">
        <w:rPr>
          <w:rFonts w:asciiTheme="majorBidi" w:hAnsiTheme="majorBidi" w:cstheme="majorBidi"/>
          <w:color w:val="000000"/>
          <w:sz w:val="24"/>
          <w:szCs w:val="24"/>
        </w:rPr>
        <w:t>Bacaan wajib:</w:t>
      </w:r>
    </w:p>
    <w:p w:rsidR="00DA09FA" w:rsidRDefault="00DA09FA" w:rsidP="00DA09FA">
      <w:pPr>
        <w:pStyle w:val="ListParagraph"/>
        <w:numPr>
          <w:ilvl w:val="3"/>
          <w:numId w:val="70"/>
        </w:numPr>
        <w:tabs>
          <w:tab w:val="clear" w:pos="2520"/>
        </w:tabs>
        <w:ind w:left="900" w:hanging="450"/>
        <w:jc w:val="both"/>
        <w:rPr>
          <w:rFonts w:asciiTheme="majorBidi" w:hAnsiTheme="majorBidi" w:cstheme="majorBidi"/>
          <w:color w:val="000000"/>
        </w:rPr>
      </w:pPr>
      <w:r>
        <w:rPr>
          <w:rFonts w:asciiTheme="majorBidi" w:hAnsiTheme="majorBidi" w:cstheme="majorBidi"/>
          <w:color w:val="000000"/>
        </w:rPr>
        <w:t>Dona Raisa Monica dan Emilia Susanti, 2017. Tindak Pidana Khusus di Luar KUHP. Aura Publisher. Bandar Lampung</w:t>
      </w:r>
    </w:p>
    <w:p w:rsidR="00785055" w:rsidRPr="003074DC" w:rsidRDefault="00785055" w:rsidP="00DA09FA">
      <w:pPr>
        <w:pStyle w:val="ListParagraph"/>
        <w:numPr>
          <w:ilvl w:val="3"/>
          <w:numId w:val="70"/>
        </w:numPr>
        <w:tabs>
          <w:tab w:val="clear" w:pos="2520"/>
        </w:tabs>
        <w:ind w:left="900" w:hanging="450"/>
        <w:jc w:val="both"/>
        <w:rPr>
          <w:rFonts w:asciiTheme="majorBidi" w:hAnsiTheme="majorBidi" w:cstheme="majorBidi"/>
          <w:color w:val="000000"/>
        </w:rPr>
      </w:pPr>
      <w:r w:rsidRPr="003074DC">
        <w:rPr>
          <w:rFonts w:asciiTheme="majorBidi" w:hAnsiTheme="majorBidi" w:cstheme="majorBidi"/>
          <w:color w:val="000000"/>
          <w:lang w:val="id-ID"/>
        </w:rPr>
        <w:t>Amrullah, Rinaldy, dkk. .</w:t>
      </w:r>
      <w:r w:rsidRPr="003074DC">
        <w:rPr>
          <w:rFonts w:asciiTheme="majorBidi" w:hAnsiTheme="majorBidi" w:cstheme="majorBidi"/>
          <w:color w:val="000000"/>
        </w:rPr>
        <w:t>201</w:t>
      </w:r>
      <w:r w:rsidRPr="003074DC">
        <w:rPr>
          <w:rFonts w:asciiTheme="majorBidi" w:hAnsiTheme="majorBidi" w:cstheme="majorBidi"/>
          <w:color w:val="000000"/>
          <w:lang w:val="id-ID"/>
        </w:rPr>
        <w:t>5</w:t>
      </w:r>
      <w:r w:rsidRPr="003074DC">
        <w:rPr>
          <w:rFonts w:asciiTheme="majorBidi" w:hAnsiTheme="majorBidi" w:cstheme="majorBidi"/>
          <w:color w:val="000000"/>
        </w:rPr>
        <w:t>.</w:t>
      </w:r>
      <w:r w:rsidRPr="003074DC">
        <w:rPr>
          <w:rFonts w:asciiTheme="majorBidi" w:hAnsiTheme="majorBidi" w:cstheme="majorBidi"/>
        </w:rPr>
        <w:t xml:space="preserve"> </w:t>
      </w:r>
      <w:r w:rsidRPr="003074DC">
        <w:rPr>
          <w:rFonts w:asciiTheme="majorBidi" w:hAnsiTheme="majorBidi" w:cstheme="majorBidi"/>
          <w:i/>
        </w:rPr>
        <w:t>Tindak Pidana Khusus di Luar KUHP</w:t>
      </w:r>
      <w:r w:rsidRPr="003074DC">
        <w:rPr>
          <w:rFonts w:asciiTheme="majorBidi" w:hAnsiTheme="majorBidi" w:cstheme="majorBidi"/>
          <w:lang w:val="id-ID"/>
        </w:rPr>
        <w:t>. Universitas</w:t>
      </w:r>
      <w:r>
        <w:rPr>
          <w:rFonts w:asciiTheme="majorBidi" w:hAnsiTheme="majorBidi" w:cstheme="majorBidi"/>
        </w:rPr>
        <w:t xml:space="preserve"> </w:t>
      </w:r>
      <w:r w:rsidRPr="003074DC">
        <w:rPr>
          <w:rFonts w:asciiTheme="majorBidi" w:hAnsiTheme="majorBidi" w:cstheme="majorBidi"/>
          <w:lang w:val="id-ID"/>
        </w:rPr>
        <w:t>Lampung : Bandar Lampung.</w:t>
      </w:r>
    </w:p>
    <w:p w:rsidR="00785055" w:rsidRPr="003074DC" w:rsidRDefault="00785055" w:rsidP="00DA09FA">
      <w:pPr>
        <w:pStyle w:val="ListParagraph"/>
        <w:numPr>
          <w:ilvl w:val="3"/>
          <w:numId w:val="70"/>
        </w:numPr>
        <w:tabs>
          <w:tab w:val="clear" w:pos="2520"/>
        </w:tabs>
        <w:ind w:left="900" w:hanging="450"/>
        <w:jc w:val="both"/>
        <w:rPr>
          <w:rFonts w:asciiTheme="majorBidi" w:hAnsiTheme="majorBidi" w:cstheme="majorBidi"/>
          <w:color w:val="000000"/>
        </w:rPr>
      </w:pPr>
      <w:r w:rsidRPr="003074DC">
        <w:rPr>
          <w:rFonts w:asciiTheme="majorBidi" w:hAnsiTheme="majorBidi" w:cstheme="majorBidi"/>
        </w:rPr>
        <w:t xml:space="preserve">Hamzah, Andi. 1983. </w:t>
      </w:r>
      <w:r w:rsidRPr="003074DC">
        <w:rPr>
          <w:rFonts w:asciiTheme="majorBidi" w:hAnsiTheme="majorBidi" w:cstheme="majorBidi"/>
          <w:i/>
        </w:rPr>
        <w:t>Hukum Pidana Ekonomi.</w:t>
      </w:r>
      <w:r w:rsidRPr="003074DC">
        <w:rPr>
          <w:rFonts w:asciiTheme="majorBidi" w:hAnsiTheme="majorBidi" w:cstheme="majorBidi"/>
        </w:rPr>
        <w:t xml:space="preserve"> </w:t>
      </w:r>
      <w:proofErr w:type="gramStart"/>
      <w:r w:rsidRPr="003074DC">
        <w:rPr>
          <w:rFonts w:asciiTheme="majorBidi" w:hAnsiTheme="majorBidi" w:cstheme="majorBidi"/>
        </w:rPr>
        <w:t>Jakarta :</w:t>
      </w:r>
      <w:proofErr w:type="gramEnd"/>
      <w:r w:rsidRPr="003074DC">
        <w:rPr>
          <w:rFonts w:asciiTheme="majorBidi" w:hAnsiTheme="majorBidi" w:cstheme="majorBidi"/>
        </w:rPr>
        <w:t xml:space="preserve"> Erlangga.</w:t>
      </w:r>
    </w:p>
    <w:p w:rsidR="00785055" w:rsidRPr="003074DC" w:rsidRDefault="00785055" w:rsidP="00DA09FA">
      <w:pPr>
        <w:pStyle w:val="ListParagraph"/>
        <w:numPr>
          <w:ilvl w:val="3"/>
          <w:numId w:val="70"/>
        </w:numPr>
        <w:tabs>
          <w:tab w:val="clear" w:pos="2520"/>
        </w:tabs>
        <w:ind w:left="900" w:hanging="450"/>
        <w:jc w:val="both"/>
        <w:rPr>
          <w:rFonts w:asciiTheme="majorBidi" w:hAnsiTheme="majorBidi" w:cstheme="majorBidi"/>
          <w:color w:val="000000"/>
        </w:rPr>
      </w:pPr>
      <w:r w:rsidRPr="003074DC">
        <w:rPr>
          <w:rFonts w:asciiTheme="majorBidi" w:hAnsiTheme="majorBidi" w:cstheme="majorBidi"/>
          <w:lang w:val="sv-SE"/>
        </w:rPr>
        <w:t xml:space="preserve">Syamsuddin, Aziz. 2013. </w:t>
      </w:r>
      <w:r w:rsidRPr="003074DC">
        <w:rPr>
          <w:rFonts w:asciiTheme="majorBidi" w:hAnsiTheme="majorBidi" w:cstheme="majorBidi"/>
          <w:i/>
          <w:lang w:val="sv-SE"/>
        </w:rPr>
        <w:t xml:space="preserve">Tindak Pidana Khusus. </w:t>
      </w:r>
      <w:r w:rsidRPr="003074DC">
        <w:rPr>
          <w:rFonts w:asciiTheme="majorBidi" w:hAnsiTheme="majorBidi" w:cstheme="majorBidi"/>
          <w:lang w:val="sv-SE"/>
        </w:rPr>
        <w:t>Jakarta : Sinar Grafika.</w:t>
      </w:r>
    </w:p>
    <w:p w:rsidR="00785055" w:rsidRPr="003074DC" w:rsidRDefault="00785055" w:rsidP="00DA09FA">
      <w:pPr>
        <w:pStyle w:val="ListParagraph"/>
        <w:ind w:left="900" w:hanging="450"/>
        <w:rPr>
          <w:rFonts w:asciiTheme="majorBidi" w:hAnsiTheme="majorBidi" w:cstheme="majorBidi"/>
          <w:lang w:val="id-ID"/>
        </w:rPr>
      </w:pPr>
    </w:p>
    <w:p w:rsidR="00785055" w:rsidRPr="003074DC" w:rsidRDefault="00785055" w:rsidP="00785055">
      <w:pPr>
        <w:jc w:val="both"/>
        <w:rPr>
          <w:rFonts w:asciiTheme="majorBidi" w:hAnsiTheme="majorBidi" w:cstheme="majorBidi"/>
          <w:color w:val="000000"/>
          <w:sz w:val="24"/>
          <w:szCs w:val="24"/>
        </w:rPr>
      </w:pPr>
      <w:r w:rsidRPr="003074DC">
        <w:rPr>
          <w:rFonts w:asciiTheme="majorBidi" w:hAnsiTheme="majorBidi" w:cstheme="majorBidi"/>
          <w:color w:val="000000"/>
          <w:sz w:val="24"/>
          <w:szCs w:val="24"/>
        </w:rPr>
        <w:t>Bacaan penunjang:</w:t>
      </w:r>
    </w:p>
    <w:p w:rsidR="00785055" w:rsidRDefault="00785055" w:rsidP="00785055">
      <w:pPr>
        <w:pStyle w:val="FootnoteText"/>
        <w:numPr>
          <w:ilvl w:val="2"/>
          <w:numId w:val="32"/>
        </w:numPr>
        <w:ind w:left="720" w:hanging="270"/>
        <w:jc w:val="both"/>
        <w:rPr>
          <w:rFonts w:asciiTheme="majorBidi" w:hAnsiTheme="majorBidi" w:cstheme="majorBidi"/>
          <w:sz w:val="24"/>
          <w:szCs w:val="24"/>
        </w:rPr>
      </w:pPr>
      <w:r w:rsidRPr="003074DC">
        <w:rPr>
          <w:rFonts w:asciiTheme="majorBidi" w:hAnsiTheme="majorBidi" w:cstheme="majorBidi"/>
          <w:sz w:val="24"/>
          <w:szCs w:val="24"/>
        </w:rPr>
        <w:t>Abramson</w:t>
      </w:r>
      <w:r w:rsidR="001029E0" w:rsidRPr="003074DC">
        <w:rPr>
          <w:rFonts w:asciiTheme="majorBidi" w:hAnsiTheme="majorBidi" w:cstheme="majorBidi"/>
          <w:sz w:val="24"/>
          <w:szCs w:val="24"/>
        </w:rPr>
        <w:fldChar w:fldCharType="begin"/>
      </w:r>
      <w:r w:rsidRPr="003074DC">
        <w:rPr>
          <w:rFonts w:asciiTheme="majorBidi" w:hAnsiTheme="majorBidi" w:cstheme="majorBidi"/>
          <w:sz w:val="24"/>
          <w:szCs w:val="24"/>
        </w:rPr>
        <w:instrText xml:space="preserve"> XE "</w:instrText>
      </w:r>
      <w:r w:rsidRPr="003074DC">
        <w:rPr>
          <w:rFonts w:asciiTheme="majorBidi" w:hAnsiTheme="majorBidi" w:cstheme="majorBidi"/>
          <w:sz w:val="24"/>
          <w:szCs w:val="24"/>
          <w:lang w:val="sv-SE"/>
        </w:rPr>
        <w:instrText>Kara Abramson</w:instrText>
      </w:r>
      <w:r w:rsidRPr="003074DC">
        <w:rPr>
          <w:rFonts w:asciiTheme="majorBidi" w:hAnsiTheme="majorBidi" w:cstheme="majorBidi"/>
          <w:sz w:val="24"/>
          <w:szCs w:val="24"/>
        </w:rPr>
        <w:instrText xml:space="preserve">" </w:instrText>
      </w:r>
      <w:r w:rsidR="001029E0" w:rsidRPr="003074DC">
        <w:rPr>
          <w:rFonts w:asciiTheme="majorBidi" w:hAnsiTheme="majorBidi" w:cstheme="majorBidi"/>
          <w:sz w:val="24"/>
          <w:szCs w:val="24"/>
        </w:rPr>
        <w:fldChar w:fldCharType="end"/>
      </w:r>
      <w:r w:rsidRPr="003074DC">
        <w:rPr>
          <w:rFonts w:asciiTheme="majorBidi" w:hAnsiTheme="majorBidi" w:cstheme="majorBidi"/>
          <w:sz w:val="24"/>
          <w:szCs w:val="24"/>
        </w:rPr>
        <w:t xml:space="preserve">, Kara, “Beyond Consent, Toward Safeguarding Human Rights: Implementing United Nations Trafficking Protocol”, </w:t>
      </w:r>
      <w:r w:rsidRPr="003074DC">
        <w:rPr>
          <w:rFonts w:asciiTheme="majorBidi" w:hAnsiTheme="majorBidi" w:cstheme="majorBidi"/>
          <w:i/>
          <w:sz w:val="24"/>
          <w:szCs w:val="24"/>
        </w:rPr>
        <w:t>Harvard International Law review</w:t>
      </w:r>
      <w:r w:rsidRPr="003074DC">
        <w:rPr>
          <w:rFonts w:asciiTheme="majorBidi" w:hAnsiTheme="majorBidi" w:cstheme="majorBidi"/>
          <w:sz w:val="24"/>
          <w:szCs w:val="24"/>
        </w:rPr>
        <w:t>, Volume 44, 2003.</w:t>
      </w:r>
    </w:p>
    <w:p w:rsidR="00785055" w:rsidRDefault="00785055" w:rsidP="00785055">
      <w:pPr>
        <w:pStyle w:val="FootnoteText"/>
        <w:numPr>
          <w:ilvl w:val="2"/>
          <w:numId w:val="32"/>
        </w:numPr>
        <w:ind w:left="720" w:hanging="270"/>
        <w:jc w:val="both"/>
        <w:rPr>
          <w:rFonts w:asciiTheme="majorBidi" w:hAnsiTheme="majorBidi" w:cstheme="majorBidi"/>
          <w:sz w:val="24"/>
          <w:szCs w:val="24"/>
        </w:rPr>
      </w:pPr>
      <w:r w:rsidRPr="003074DC">
        <w:rPr>
          <w:rFonts w:asciiTheme="majorBidi" w:hAnsiTheme="majorBidi" w:cstheme="majorBidi"/>
          <w:sz w:val="24"/>
          <w:szCs w:val="24"/>
          <w:lang w:val="pt-BR"/>
        </w:rPr>
        <w:t>Adji</w:t>
      </w:r>
      <w:r w:rsidR="001029E0" w:rsidRPr="003074DC">
        <w:rPr>
          <w:rFonts w:asciiTheme="majorBidi" w:hAnsiTheme="majorBidi" w:cstheme="majorBidi"/>
          <w:sz w:val="24"/>
          <w:szCs w:val="24"/>
          <w:lang w:val="pt-BR"/>
        </w:rPr>
        <w:fldChar w:fldCharType="begin"/>
      </w:r>
      <w:r w:rsidRPr="003074DC">
        <w:rPr>
          <w:rFonts w:asciiTheme="majorBidi" w:hAnsiTheme="majorBidi" w:cstheme="majorBidi"/>
          <w:sz w:val="24"/>
          <w:szCs w:val="24"/>
        </w:rPr>
        <w:instrText xml:space="preserve"> XE "</w:instrText>
      </w:r>
      <w:r w:rsidRPr="003074DC">
        <w:rPr>
          <w:rFonts w:asciiTheme="majorBidi" w:hAnsiTheme="majorBidi" w:cstheme="majorBidi"/>
          <w:sz w:val="24"/>
          <w:szCs w:val="24"/>
          <w:lang w:val="pt-BR"/>
        </w:rPr>
        <w:instrText>Indriyanto Seno Adji</w:instrText>
      </w:r>
      <w:r w:rsidRPr="003074DC">
        <w:rPr>
          <w:rFonts w:asciiTheme="majorBidi" w:hAnsiTheme="majorBidi" w:cstheme="majorBidi"/>
          <w:sz w:val="24"/>
          <w:szCs w:val="24"/>
        </w:rPr>
        <w:instrText xml:space="preserve">" </w:instrText>
      </w:r>
      <w:r w:rsidR="001029E0" w:rsidRPr="003074DC">
        <w:rPr>
          <w:rFonts w:asciiTheme="majorBidi" w:hAnsiTheme="majorBidi" w:cstheme="majorBidi"/>
          <w:sz w:val="24"/>
          <w:szCs w:val="24"/>
          <w:lang w:val="pt-BR"/>
        </w:rPr>
        <w:fldChar w:fldCharType="end"/>
      </w:r>
      <w:r w:rsidRPr="003074DC">
        <w:rPr>
          <w:rFonts w:asciiTheme="majorBidi" w:hAnsiTheme="majorBidi" w:cstheme="majorBidi"/>
          <w:sz w:val="24"/>
          <w:szCs w:val="24"/>
          <w:lang w:val="pt-BR"/>
        </w:rPr>
        <w:t xml:space="preserve">, Indriyanto Seno, </w:t>
      </w:r>
      <w:r w:rsidRPr="003074DC">
        <w:rPr>
          <w:rFonts w:asciiTheme="majorBidi" w:hAnsiTheme="majorBidi" w:cstheme="majorBidi"/>
          <w:i/>
          <w:sz w:val="24"/>
          <w:szCs w:val="24"/>
          <w:lang w:val="pt-BR"/>
        </w:rPr>
        <w:t>Humanisme dan Pembaruan Penegakan Hukum</w:t>
      </w:r>
      <w:r w:rsidRPr="003074DC">
        <w:rPr>
          <w:rFonts w:asciiTheme="majorBidi" w:hAnsiTheme="majorBidi" w:cstheme="majorBidi"/>
          <w:sz w:val="24"/>
          <w:szCs w:val="24"/>
          <w:lang w:val="pt-BR"/>
        </w:rPr>
        <w:t>, Buku  Kompas, Jakarta, 2009.</w:t>
      </w:r>
    </w:p>
    <w:p w:rsidR="00785055" w:rsidRDefault="00785055" w:rsidP="00785055">
      <w:pPr>
        <w:pStyle w:val="FootnoteText"/>
        <w:numPr>
          <w:ilvl w:val="2"/>
          <w:numId w:val="32"/>
        </w:numPr>
        <w:ind w:left="720" w:hanging="270"/>
        <w:jc w:val="both"/>
        <w:rPr>
          <w:rFonts w:asciiTheme="majorBidi" w:hAnsiTheme="majorBidi" w:cstheme="majorBidi"/>
          <w:sz w:val="24"/>
          <w:szCs w:val="24"/>
        </w:rPr>
      </w:pPr>
      <w:r w:rsidRPr="003074DC">
        <w:rPr>
          <w:rFonts w:asciiTheme="majorBidi" w:hAnsiTheme="majorBidi" w:cstheme="majorBidi"/>
          <w:sz w:val="24"/>
          <w:szCs w:val="24"/>
        </w:rPr>
        <w:lastRenderedPageBreak/>
        <w:t>Ali,</w:t>
      </w:r>
      <w:r w:rsidR="001029E0" w:rsidRPr="003074DC">
        <w:rPr>
          <w:rFonts w:asciiTheme="majorBidi" w:hAnsiTheme="majorBidi" w:cstheme="majorBidi"/>
          <w:sz w:val="24"/>
          <w:szCs w:val="24"/>
        </w:rPr>
        <w:fldChar w:fldCharType="begin"/>
      </w:r>
      <w:r w:rsidRPr="003074DC">
        <w:rPr>
          <w:rFonts w:asciiTheme="majorBidi" w:hAnsiTheme="majorBidi" w:cstheme="majorBidi"/>
          <w:sz w:val="24"/>
          <w:szCs w:val="24"/>
        </w:rPr>
        <w:instrText xml:space="preserve"> XE "Mahrus Ali" </w:instrText>
      </w:r>
      <w:r w:rsidR="001029E0" w:rsidRPr="003074DC">
        <w:rPr>
          <w:rFonts w:asciiTheme="majorBidi" w:hAnsiTheme="majorBidi" w:cstheme="majorBidi"/>
          <w:sz w:val="24"/>
          <w:szCs w:val="24"/>
        </w:rPr>
        <w:fldChar w:fldCharType="end"/>
      </w:r>
      <w:r w:rsidRPr="003074DC">
        <w:rPr>
          <w:rFonts w:asciiTheme="majorBidi" w:hAnsiTheme="majorBidi" w:cstheme="majorBidi"/>
          <w:sz w:val="24"/>
          <w:szCs w:val="24"/>
        </w:rPr>
        <w:t xml:space="preserve"> Mahrus dan Bayu Aji Pramono</w:t>
      </w:r>
      <w:r w:rsidR="001029E0" w:rsidRPr="003074DC">
        <w:rPr>
          <w:rFonts w:asciiTheme="majorBidi" w:hAnsiTheme="majorBidi" w:cstheme="majorBidi"/>
          <w:sz w:val="24"/>
          <w:szCs w:val="24"/>
        </w:rPr>
        <w:fldChar w:fldCharType="begin"/>
      </w:r>
      <w:r w:rsidRPr="003074DC">
        <w:rPr>
          <w:rFonts w:asciiTheme="majorBidi" w:hAnsiTheme="majorBidi" w:cstheme="majorBidi"/>
          <w:sz w:val="24"/>
          <w:szCs w:val="24"/>
        </w:rPr>
        <w:instrText xml:space="preserve"> XE "Bayu Aji Pramono" </w:instrText>
      </w:r>
      <w:r w:rsidR="001029E0" w:rsidRPr="003074DC">
        <w:rPr>
          <w:rFonts w:asciiTheme="majorBidi" w:hAnsiTheme="majorBidi" w:cstheme="majorBidi"/>
          <w:sz w:val="24"/>
          <w:szCs w:val="24"/>
        </w:rPr>
        <w:fldChar w:fldCharType="end"/>
      </w:r>
      <w:r w:rsidRPr="003074DC">
        <w:rPr>
          <w:rFonts w:asciiTheme="majorBidi" w:hAnsiTheme="majorBidi" w:cstheme="majorBidi"/>
          <w:sz w:val="24"/>
          <w:szCs w:val="24"/>
        </w:rPr>
        <w:t xml:space="preserve">, </w:t>
      </w:r>
      <w:r w:rsidRPr="003074DC">
        <w:rPr>
          <w:rFonts w:asciiTheme="majorBidi" w:hAnsiTheme="majorBidi" w:cstheme="majorBidi"/>
          <w:i/>
          <w:sz w:val="24"/>
          <w:szCs w:val="24"/>
        </w:rPr>
        <w:t>Perdagangan Orang: Dimensi, Instrumen Internasional dan Pengaturannya di Indonesia</w:t>
      </w:r>
      <w:r w:rsidRPr="003074DC">
        <w:rPr>
          <w:rFonts w:asciiTheme="majorBidi" w:hAnsiTheme="majorBidi" w:cstheme="majorBidi"/>
          <w:sz w:val="24"/>
          <w:szCs w:val="24"/>
        </w:rPr>
        <w:t>, Citra Aditya Bakti, Bandung, 2011.</w:t>
      </w:r>
    </w:p>
    <w:p w:rsidR="00785055" w:rsidRDefault="00785055" w:rsidP="00785055">
      <w:pPr>
        <w:pStyle w:val="FootnoteText"/>
        <w:numPr>
          <w:ilvl w:val="2"/>
          <w:numId w:val="32"/>
        </w:numPr>
        <w:ind w:left="720" w:hanging="270"/>
        <w:jc w:val="both"/>
        <w:rPr>
          <w:rFonts w:asciiTheme="majorBidi" w:hAnsiTheme="majorBidi" w:cstheme="majorBidi"/>
          <w:sz w:val="24"/>
          <w:szCs w:val="24"/>
        </w:rPr>
      </w:pPr>
      <w:r w:rsidRPr="003074DC">
        <w:rPr>
          <w:rFonts w:asciiTheme="majorBidi" w:hAnsiTheme="majorBidi" w:cstheme="majorBidi"/>
          <w:sz w:val="24"/>
          <w:szCs w:val="24"/>
        </w:rPr>
        <w:t>Amiel</w:t>
      </w:r>
      <w:r w:rsidR="001029E0" w:rsidRPr="003074DC">
        <w:rPr>
          <w:rFonts w:asciiTheme="majorBidi" w:hAnsiTheme="majorBidi" w:cstheme="majorBidi"/>
          <w:sz w:val="24"/>
          <w:szCs w:val="24"/>
        </w:rPr>
        <w:fldChar w:fldCharType="begin"/>
      </w:r>
      <w:r w:rsidRPr="003074DC">
        <w:rPr>
          <w:rFonts w:asciiTheme="majorBidi" w:hAnsiTheme="majorBidi" w:cstheme="majorBidi"/>
          <w:sz w:val="24"/>
          <w:szCs w:val="24"/>
        </w:rPr>
        <w:instrText xml:space="preserve"> XE "Alexandra Amiel" </w:instrText>
      </w:r>
      <w:r w:rsidR="001029E0" w:rsidRPr="003074DC">
        <w:rPr>
          <w:rFonts w:asciiTheme="majorBidi" w:hAnsiTheme="majorBidi" w:cstheme="majorBidi"/>
          <w:sz w:val="24"/>
          <w:szCs w:val="24"/>
        </w:rPr>
        <w:fldChar w:fldCharType="end"/>
      </w:r>
      <w:r w:rsidRPr="003074DC">
        <w:rPr>
          <w:rFonts w:asciiTheme="majorBidi" w:hAnsiTheme="majorBidi" w:cstheme="majorBidi"/>
          <w:sz w:val="24"/>
          <w:szCs w:val="24"/>
        </w:rPr>
        <w:t>, Alexandra, “Integrating A Human Rights Perspectibe inti the European Approach to Comb</w:t>
      </w:r>
      <w:r>
        <w:rPr>
          <w:rFonts w:asciiTheme="majorBidi" w:hAnsiTheme="majorBidi" w:cstheme="majorBidi"/>
          <w:sz w:val="24"/>
          <w:szCs w:val="24"/>
        </w:rPr>
        <w:t xml:space="preserve">atting the Trafficking of Women </w:t>
      </w:r>
      <w:r w:rsidRPr="003074DC">
        <w:rPr>
          <w:rFonts w:asciiTheme="majorBidi" w:hAnsiTheme="majorBidi" w:cstheme="majorBidi"/>
          <w:sz w:val="24"/>
          <w:szCs w:val="24"/>
        </w:rPr>
        <w:t xml:space="preserve">for Sexual Exploitation”, </w:t>
      </w:r>
      <w:r w:rsidRPr="003074DC">
        <w:rPr>
          <w:rFonts w:asciiTheme="majorBidi" w:hAnsiTheme="majorBidi" w:cstheme="majorBidi"/>
          <w:i/>
          <w:sz w:val="24"/>
          <w:szCs w:val="24"/>
        </w:rPr>
        <w:t>Buffalo Human Rights Law Review</w:t>
      </w:r>
      <w:r w:rsidRPr="003074DC">
        <w:rPr>
          <w:rFonts w:asciiTheme="majorBidi" w:hAnsiTheme="majorBidi" w:cstheme="majorBidi"/>
          <w:sz w:val="24"/>
          <w:szCs w:val="24"/>
        </w:rPr>
        <w:t>, Volume 12, 2006.</w:t>
      </w:r>
    </w:p>
    <w:p w:rsidR="00785055" w:rsidRPr="003074DC" w:rsidRDefault="00785055" w:rsidP="00785055">
      <w:pPr>
        <w:pStyle w:val="FootnoteText"/>
        <w:numPr>
          <w:ilvl w:val="2"/>
          <w:numId w:val="32"/>
        </w:numPr>
        <w:ind w:left="720" w:hanging="270"/>
        <w:jc w:val="both"/>
        <w:rPr>
          <w:rFonts w:asciiTheme="majorBidi" w:hAnsiTheme="majorBidi" w:cstheme="majorBidi"/>
          <w:sz w:val="24"/>
          <w:szCs w:val="24"/>
        </w:rPr>
      </w:pPr>
      <w:r w:rsidRPr="003074DC">
        <w:rPr>
          <w:rFonts w:asciiTheme="majorBidi" w:hAnsiTheme="majorBidi" w:cstheme="majorBidi"/>
          <w:sz w:val="24"/>
          <w:szCs w:val="24"/>
          <w:lang w:val="pt-BR"/>
        </w:rPr>
        <w:t xml:space="preserve">Arief, Barda Nawawi, </w:t>
      </w:r>
      <w:r w:rsidRPr="003074DC">
        <w:rPr>
          <w:rFonts w:asciiTheme="majorBidi" w:hAnsiTheme="majorBidi" w:cstheme="majorBidi"/>
          <w:i/>
          <w:sz w:val="24"/>
          <w:szCs w:val="24"/>
          <w:lang w:val="pt-BR"/>
        </w:rPr>
        <w:t>Beberapa Aspek Kebijakan Penegakan dan Pengembangan Hukum Pidana</w:t>
      </w:r>
      <w:r w:rsidRPr="003074DC">
        <w:rPr>
          <w:rFonts w:asciiTheme="majorBidi" w:hAnsiTheme="majorBidi" w:cstheme="majorBidi"/>
          <w:sz w:val="24"/>
          <w:szCs w:val="24"/>
          <w:lang w:val="pt-BR"/>
        </w:rPr>
        <w:t>, Edisi Revisi, Citra Aditya Bakti, Bandung, 2005.</w:t>
      </w:r>
    </w:p>
    <w:p w:rsidR="00785055" w:rsidRDefault="00785055" w:rsidP="00785055">
      <w:pPr>
        <w:pStyle w:val="FootnoteText"/>
        <w:numPr>
          <w:ilvl w:val="2"/>
          <w:numId w:val="32"/>
        </w:numPr>
        <w:ind w:left="720" w:hanging="270"/>
        <w:jc w:val="both"/>
        <w:rPr>
          <w:rFonts w:asciiTheme="majorBidi" w:hAnsiTheme="majorBidi" w:cstheme="majorBidi"/>
          <w:sz w:val="24"/>
          <w:szCs w:val="24"/>
        </w:rPr>
      </w:pPr>
      <w:r w:rsidRPr="003074DC">
        <w:rPr>
          <w:rFonts w:asciiTheme="majorBidi" w:hAnsiTheme="majorBidi" w:cstheme="majorBidi"/>
          <w:sz w:val="24"/>
          <w:szCs w:val="24"/>
          <w:lang w:val="pt-BR"/>
        </w:rPr>
        <w:t>----------,</w:t>
      </w:r>
      <w:r w:rsidRPr="003074DC">
        <w:rPr>
          <w:rFonts w:asciiTheme="majorBidi" w:hAnsiTheme="majorBidi" w:cstheme="majorBidi"/>
          <w:sz w:val="24"/>
          <w:szCs w:val="24"/>
          <w:lang w:val="sv-SE"/>
        </w:rPr>
        <w:t xml:space="preserve"> </w:t>
      </w:r>
      <w:r w:rsidRPr="003074DC">
        <w:rPr>
          <w:rFonts w:asciiTheme="majorBidi" w:hAnsiTheme="majorBidi" w:cstheme="majorBidi"/>
          <w:i/>
          <w:sz w:val="24"/>
          <w:szCs w:val="24"/>
          <w:lang w:val="sv-SE"/>
        </w:rPr>
        <w:t>Kapita Selekta Hukum Pidana tentang Sistem Peradilan Pidana</w:t>
      </w:r>
      <w:r w:rsidRPr="003074DC">
        <w:rPr>
          <w:rFonts w:asciiTheme="majorBidi" w:hAnsiTheme="majorBidi" w:cstheme="majorBidi"/>
          <w:sz w:val="24"/>
          <w:szCs w:val="24"/>
          <w:lang w:val="sv-SE"/>
        </w:rPr>
        <w:t xml:space="preserve"> (</w:t>
      </w:r>
      <w:r w:rsidRPr="003074DC">
        <w:rPr>
          <w:rFonts w:asciiTheme="majorBidi" w:hAnsiTheme="majorBidi" w:cstheme="majorBidi"/>
          <w:i/>
          <w:sz w:val="24"/>
          <w:szCs w:val="24"/>
          <w:lang w:val="sv-SE"/>
        </w:rPr>
        <w:t>Integrated Criminal Justice System</w:t>
      </w:r>
      <w:r w:rsidR="001029E0" w:rsidRPr="003074DC">
        <w:rPr>
          <w:rFonts w:asciiTheme="majorBidi" w:hAnsiTheme="majorBidi" w:cstheme="majorBidi"/>
          <w:i/>
          <w:sz w:val="24"/>
          <w:szCs w:val="24"/>
          <w:lang w:val="sv-SE"/>
        </w:rPr>
        <w:fldChar w:fldCharType="begin"/>
      </w:r>
      <w:r w:rsidRPr="003074DC">
        <w:rPr>
          <w:rFonts w:asciiTheme="majorBidi" w:hAnsiTheme="majorBidi" w:cstheme="majorBidi"/>
          <w:sz w:val="24"/>
          <w:szCs w:val="24"/>
        </w:rPr>
        <w:instrText xml:space="preserve"> XE "</w:instrText>
      </w:r>
      <w:r w:rsidRPr="003074DC">
        <w:rPr>
          <w:rFonts w:asciiTheme="majorBidi" w:eastAsia="MS Mincho" w:hAnsiTheme="majorBidi" w:cstheme="majorBidi"/>
          <w:i/>
          <w:iCs/>
          <w:sz w:val="24"/>
          <w:szCs w:val="24"/>
          <w:lang w:val="sv-SE"/>
        </w:rPr>
        <w:instrText xml:space="preserve">Criminal Justice </w:instrText>
      </w:r>
      <w:r w:rsidRPr="003074DC">
        <w:rPr>
          <w:rFonts w:asciiTheme="majorBidi" w:eastAsia="MS Mincho" w:hAnsiTheme="majorBidi" w:cstheme="majorBidi"/>
          <w:iCs/>
          <w:sz w:val="24"/>
          <w:szCs w:val="24"/>
          <w:lang w:val="sv-SE"/>
        </w:rPr>
        <w:instrText>System</w:instrText>
      </w:r>
      <w:r w:rsidRPr="003074DC">
        <w:rPr>
          <w:rFonts w:asciiTheme="majorBidi" w:hAnsiTheme="majorBidi" w:cstheme="majorBidi"/>
          <w:sz w:val="24"/>
          <w:szCs w:val="24"/>
        </w:rPr>
        <w:instrText xml:space="preserve">" </w:instrText>
      </w:r>
      <w:r w:rsidR="001029E0" w:rsidRPr="003074DC">
        <w:rPr>
          <w:rFonts w:asciiTheme="majorBidi" w:hAnsiTheme="majorBidi" w:cstheme="majorBidi"/>
          <w:i/>
          <w:sz w:val="24"/>
          <w:szCs w:val="24"/>
          <w:lang w:val="sv-SE"/>
        </w:rPr>
        <w:fldChar w:fldCharType="end"/>
      </w:r>
      <w:r w:rsidRPr="003074DC">
        <w:rPr>
          <w:rFonts w:asciiTheme="majorBidi" w:hAnsiTheme="majorBidi" w:cstheme="majorBidi"/>
          <w:sz w:val="24"/>
          <w:szCs w:val="24"/>
          <w:lang w:val="sv-SE"/>
        </w:rPr>
        <w:t>), Badan Penerbit Universitas Diponegoro, 2008.</w:t>
      </w:r>
    </w:p>
    <w:p w:rsidR="00785055" w:rsidRDefault="00785055" w:rsidP="00785055">
      <w:pPr>
        <w:pStyle w:val="FootnoteText"/>
        <w:numPr>
          <w:ilvl w:val="2"/>
          <w:numId w:val="32"/>
        </w:numPr>
        <w:ind w:left="720" w:hanging="270"/>
        <w:jc w:val="both"/>
        <w:rPr>
          <w:rFonts w:asciiTheme="majorBidi" w:hAnsiTheme="majorBidi" w:cstheme="majorBidi"/>
          <w:sz w:val="24"/>
          <w:szCs w:val="24"/>
        </w:rPr>
      </w:pPr>
      <w:r w:rsidRPr="003074DC">
        <w:rPr>
          <w:rFonts w:asciiTheme="majorBidi" w:hAnsiTheme="majorBidi" w:cstheme="majorBidi"/>
          <w:sz w:val="24"/>
          <w:szCs w:val="24"/>
          <w:lang w:val="pt-BR"/>
        </w:rPr>
        <w:t>----------,</w:t>
      </w:r>
      <w:r w:rsidRPr="003074DC">
        <w:rPr>
          <w:rFonts w:asciiTheme="majorBidi" w:hAnsiTheme="majorBidi" w:cstheme="majorBidi"/>
          <w:bCs/>
          <w:sz w:val="24"/>
          <w:szCs w:val="24"/>
          <w:lang w:val="pt-BR"/>
        </w:rPr>
        <w:t xml:space="preserve"> </w:t>
      </w:r>
      <w:r w:rsidRPr="003074DC">
        <w:rPr>
          <w:rFonts w:asciiTheme="majorBidi" w:hAnsiTheme="majorBidi" w:cstheme="majorBidi"/>
          <w:bCs/>
          <w:i/>
          <w:sz w:val="24"/>
          <w:szCs w:val="24"/>
        </w:rPr>
        <w:t>Kebijakan Formulasi Ketentuan Pidana Dalam Peraturan Perundang-undangan</w:t>
      </w:r>
      <w:r w:rsidRPr="003074DC">
        <w:rPr>
          <w:rFonts w:asciiTheme="majorBidi" w:hAnsiTheme="majorBidi" w:cstheme="majorBidi"/>
          <w:bCs/>
          <w:sz w:val="24"/>
          <w:szCs w:val="24"/>
        </w:rPr>
        <w:t>, Pustaka Magister, Semarang, 2012.</w:t>
      </w:r>
    </w:p>
    <w:p w:rsidR="00785055" w:rsidRDefault="00785055" w:rsidP="00785055">
      <w:pPr>
        <w:pStyle w:val="FootnoteText"/>
        <w:numPr>
          <w:ilvl w:val="2"/>
          <w:numId w:val="32"/>
        </w:numPr>
        <w:ind w:left="720" w:hanging="270"/>
        <w:jc w:val="both"/>
        <w:rPr>
          <w:rFonts w:asciiTheme="majorBidi" w:hAnsiTheme="majorBidi" w:cstheme="majorBidi"/>
          <w:sz w:val="24"/>
          <w:szCs w:val="24"/>
        </w:rPr>
      </w:pPr>
      <w:r w:rsidRPr="003074DC">
        <w:rPr>
          <w:rFonts w:asciiTheme="majorBidi" w:hAnsiTheme="majorBidi" w:cstheme="majorBidi"/>
          <w:sz w:val="24"/>
          <w:szCs w:val="24"/>
          <w:lang w:val="pt-BR"/>
        </w:rPr>
        <w:t xml:space="preserve">----------, </w:t>
      </w:r>
      <w:r w:rsidRPr="003074DC">
        <w:rPr>
          <w:rFonts w:asciiTheme="majorBidi" w:hAnsiTheme="majorBidi" w:cstheme="majorBidi"/>
          <w:i/>
          <w:sz w:val="24"/>
          <w:szCs w:val="24"/>
          <w:lang w:val="pt-BR"/>
        </w:rPr>
        <w:t>Kumpulan Hasil Seminar Hukum Nasional I s.d. VIII dan Konvensi Hukum Nasional 2008</w:t>
      </w:r>
      <w:r w:rsidRPr="003074DC">
        <w:rPr>
          <w:rFonts w:asciiTheme="majorBidi" w:hAnsiTheme="majorBidi" w:cstheme="majorBidi"/>
          <w:sz w:val="24"/>
          <w:szCs w:val="24"/>
          <w:lang w:val="pt-BR"/>
        </w:rPr>
        <w:t>, Pustaka Magister, Semarang, 2009.</w:t>
      </w:r>
    </w:p>
    <w:p w:rsidR="00785055" w:rsidRPr="003074DC" w:rsidRDefault="00785055" w:rsidP="00785055">
      <w:pPr>
        <w:pStyle w:val="FootnoteText"/>
        <w:numPr>
          <w:ilvl w:val="2"/>
          <w:numId w:val="32"/>
        </w:numPr>
        <w:ind w:left="720" w:hanging="270"/>
        <w:jc w:val="both"/>
        <w:rPr>
          <w:rFonts w:asciiTheme="majorBidi" w:hAnsiTheme="majorBidi" w:cstheme="majorBidi"/>
          <w:sz w:val="24"/>
          <w:szCs w:val="24"/>
        </w:rPr>
      </w:pPr>
      <w:r w:rsidRPr="003074DC">
        <w:rPr>
          <w:rFonts w:asciiTheme="majorBidi" w:hAnsiTheme="majorBidi" w:cstheme="majorBidi"/>
          <w:sz w:val="24"/>
          <w:szCs w:val="24"/>
          <w:lang w:val="pt-BR"/>
        </w:rPr>
        <w:t xml:space="preserve">----------, </w:t>
      </w:r>
      <w:r w:rsidRPr="003074DC">
        <w:rPr>
          <w:rFonts w:asciiTheme="majorBidi" w:hAnsiTheme="majorBidi" w:cstheme="majorBidi"/>
          <w:i/>
          <w:sz w:val="24"/>
          <w:szCs w:val="24"/>
        </w:rPr>
        <w:t>Masalah Penegakan Hukum dan Kebijakan Hukum Pidana dalam Penanggulangan Kejahatan</w:t>
      </w:r>
      <w:r w:rsidRPr="003074DC">
        <w:rPr>
          <w:rFonts w:asciiTheme="majorBidi" w:hAnsiTheme="majorBidi" w:cstheme="majorBidi"/>
          <w:sz w:val="24"/>
          <w:szCs w:val="24"/>
        </w:rPr>
        <w:t>, Kencana, Jakarta, 2008.</w:t>
      </w:r>
    </w:p>
    <w:p w:rsidR="00785055" w:rsidRPr="00423DA8" w:rsidRDefault="00785055" w:rsidP="00785055">
      <w:pPr>
        <w:spacing w:after="0" w:line="240" w:lineRule="auto"/>
        <w:ind w:left="2127" w:hanging="2127"/>
        <w:rPr>
          <w:rFonts w:cs="Times New Roman"/>
          <w:lang w:val="id-ID"/>
        </w:rPr>
      </w:pPr>
    </w:p>
    <w:p w:rsidR="00785055" w:rsidRDefault="00785055" w:rsidP="00785055">
      <w:pPr>
        <w:rPr>
          <w:rFonts w:ascii="Times New Roman" w:hAnsi="Times New Roman" w:cs="Times New Roman"/>
          <w:sz w:val="24"/>
          <w:szCs w:val="24"/>
        </w:rPr>
      </w:pPr>
      <w:r>
        <w:rPr>
          <w:rFonts w:ascii="Times New Roman" w:hAnsi="Times New Roman" w:cs="Times New Roman"/>
          <w:sz w:val="24"/>
          <w:szCs w:val="24"/>
        </w:rPr>
        <w:br w:type="page"/>
      </w:r>
    </w:p>
    <w:p w:rsidR="00785055" w:rsidRDefault="00785055" w:rsidP="00785055">
      <w:pPr>
        <w:spacing w:after="0" w:line="240" w:lineRule="auto"/>
        <w:rPr>
          <w:rFonts w:ascii="Times New Roman" w:hAnsi="Times New Roman" w:cs="Times New Roman"/>
          <w:sz w:val="24"/>
          <w:szCs w:val="24"/>
        </w:rPr>
        <w:sectPr w:rsidR="00785055" w:rsidSect="00DA09FA">
          <w:pgSz w:w="16841" w:h="11900" w:orient="landscape"/>
          <w:pgMar w:top="2275" w:right="1699" w:bottom="1699" w:left="1699" w:header="720" w:footer="720" w:gutter="0"/>
          <w:cols w:space="720"/>
          <w:noEndnote/>
          <w:docGrid w:linePitch="299"/>
        </w:sectPr>
      </w:pPr>
    </w:p>
    <w:p w:rsidR="00785055" w:rsidRPr="00A84D17" w:rsidRDefault="00785055" w:rsidP="00785055">
      <w:pPr>
        <w:numPr>
          <w:ilvl w:val="1"/>
          <w:numId w:val="1"/>
        </w:numPr>
        <w:tabs>
          <w:tab w:val="clear" w:pos="432"/>
          <w:tab w:val="left" w:leader="dot" w:pos="7371"/>
          <w:tab w:val="right" w:pos="7938"/>
        </w:tabs>
        <w:spacing w:after="0" w:line="360" w:lineRule="auto"/>
        <w:ind w:left="567" w:hanging="567"/>
        <w:rPr>
          <w:rFonts w:ascii="Times New Roman" w:hAnsi="Times New Roman" w:cs="Times New Roman"/>
          <w:b/>
          <w:sz w:val="24"/>
          <w:szCs w:val="24"/>
          <w:lang w:val="sv-SE"/>
        </w:rPr>
      </w:pPr>
      <w:r w:rsidRPr="00F116AB">
        <w:rPr>
          <w:rFonts w:ascii="Times New Roman" w:hAnsi="Times New Roman" w:cs="Times New Roman"/>
          <w:b/>
          <w:sz w:val="24"/>
          <w:szCs w:val="24"/>
        </w:rPr>
        <w:lastRenderedPageBreak/>
        <w:t>Satuan Acara Perkuliahan</w:t>
      </w:r>
    </w:p>
    <w:p w:rsidR="00785055" w:rsidRPr="00456B67" w:rsidRDefault="00785055" w:rsidP="00785055">
      <w:pPr>
        <w:spacing w:after="0" w:line="240" w:lineRule="auto"/>
        <w:jc w:val="center"/>
        <w:rPr>
          <w:rFonts w:ascii="Times New Roman" w:hAnsi="Times New Roman" w:cs="Times New Roman"/>
          <w:b/>
          <w:sz w:val="28"/>
          <w:szCs w:val="28"/>
        </w:rPr>
      </w:pPr>
      <w:r w:rsidRPr="00456B67">
        <w:rPr>
          <w:rFonts w:ascii="Times New Roman" w:hAnsi="Times New Roman" w:cs="Times New Roman"/>
          <w:b/>
          <w:sz w:val="28"/>
          <w:szCs w:val="28"/>
        </w:rPr>
        <w:t>SATUAN ACARA PEMBELAJARAN</w:t>
      </w:r>
    </w:p>
    <w:p w:rsidR="00785055" w:rsidRPr="00456B67" w:rsidRDefault="001D5B57" w:rsidP="00785055">
      <w:pPr>
        <w:spacing w:after="0" w:line="240" w:lineRule="auto"/>
        <w:contextualSpacing/>
        <w:rPr>
          <w:rFonts w:ascii="Times New Roman" w:hAnsi="Times New Roman" w:cs="Times New Roman"/>
          <w:b/>
        </w:rPr>
      </w:pPr>
      <w:r>
        <w:rPr>
          <w:rFonts w:ascii="Times New Roman" w:hAnsi="Times New Roman" w:cs="Times New Roman"/>
          <w:b/>
          <w:noProof/>
          <w:sz w:val="28"/>
          <w:szCs w:val="28"/>
        </w:rPr>
        <w:pict>
          <v:shape id="_x0000_s1026" type="#_x0000_t32" style="position:absolute;margin-left:-.3pt;margin-top:4.6pt;width:396.85pt;height:0;flip:y;z-index:251660288" o:connectortype="straight" strokeweight="2.25pt"/>
        </w:pict>
      </w:r>
    </w:p>
    <w:p w:rsidR="00785055" w:rsidRPr="00456B67" w:rsidRDefault="00785055" w:rsidP="00785055">
      <w:pPr>
        <w:spacing w:after="0" w:line="240" w:lineRule="auto"/>
        <w:contextualSpacing/>
        <w:rPr>
          <w:rFonts w:ascii="Times New Roman" w:hAnsi="Times New Roman" w:cs="Times New Roman"/>
        </w:rPr>
      </w:pPr>
      <w:r w:rsidRPr="00456B67">
        <w:rPr>
          <w:rFonts w:ascii="Times New Roman" w:hAnsi="Times New Roman" w:cs="Times New Roman"/>
        </w:rPr>
        <w:t xml:space="preserve">Nama Program Studi </w:t>
      </w:r>
      <w:r w:rsidRPr="00456B67">
        <w:rPr>
          <w:rFonts w:ascii="Times New Roman" w:hAnsi="Times New Roman" w:cs="Times New Roman"/>
        </w:rPr>
        <w:tab/>
      </w:r>
      <w:r w:rsidRPr="00456B67">
        <w:rPr>
          <w:rFonts w:ascii="Times New Roman" w:hAnsi="Times New Roman" w:cs="Times New Roman"/>
        </w:rPr>
        <w:tab/>
        <w:t xml:space="preserve">: </w:t>
      </w:r>
      <w:r>
        <w:rPr>
          <w:rFonts w:ascii="Times New Roman" w:hAnsi="Times New Roman" w:cs="Times New Roman"/>
        </w:rPr>
        <w:t>Ilmu Hu</w:t>
      </w:r>
      <w:r w:rsidRPr="00456B67">
        <w:rPr>
          <w:rFonts w:ascii="Times New Roman" w:hAnsi="Times New Roman" w:cs="Times New Roman"/>
        </w:rPr>
        <w:t>kum</w:t>
      </w:r>
    </w:p>
    <w:p w:rsidR="00785055" w:rsidRPr="00456B67" w:rsidRDefault="00785055" w:rsidP="00785055">
      <w:pPr>
        <w:spacing w:after="0" w:line="240" w:lineRule="auto"/>
        <w:contextualSpacing/>
        <w:rPr>
          <w:rFonts w:ascii="Times New Roman" w:hAnsi="Times New Roman" w:cs="Times New Roman"/>
        </w:rPr>
      </w:pPr>
      <w:r w:rsidRPr="00456B67">
        <w:rPr>
          <w:rFonts w:ascii="Times New Roman" w:hAnsi="Times New Roman" w:cs="Times New Roman"/>
        </w:rPr>
        <w:t>Mata Kuliah</w:t>
      </w:r>
      <w:r w:rsidRPr="00456B67">
        <w:rPr>
          <w:rFonts w:ascii="Times New Roman" w:hAnsi="Times New Roman" w:cs="Times New Roman"/>
        </w:rPr>
        <w:tab/>
      </w:r>
      <w:r w:rsidRPr="00456B67">
        <w:rPr>
          <w:rFonts w:ascii="Times New Roman" w:hAnsi="Times New Roman" w:cs="Times New Roman"/>
        </w:rPr>
        <w:tab/>
      </w:r>
      <w:r w:rsidRPr="00456B67">
        <w:rPr>
          <w:rFonts w:ascii="Times New Roman" w:hAnsi="Times New Roman" w:cs="Times New Roman"/>
        </w:rPr>
        <w:tab/>
      </w:r>
      <w:proofErr w:type="gramStart"/>
      <w:r w:rsidRPr="00456B67">
        <w:rPr>
          <w:rFonts w:ascii="Times New Roman" w:hAnsi="Times New Roman" w:cs="Times New Roman"/>
        </w:rPr>
        <w:t>:</w:t>
      </w:r>
      <w:r>
        <w:rPr>
          <w:rFonts w:ascii="Times New Roman" w:hAnsi="Times New Roman" w:cs="Times New Roman"/>
        </w:rPr>
        <w:t>Delik</w:t>
      </w:r>
      <w:proofErr w:type="gramEnd"/>
      <w:r>
        <w:rPr>
          <w:rFonts w:ascii="Times New Roman" w:hAnsi="Times New Roman" w:cs="Times New Roman"/>
        </w:rPr>
        <w:t xml:space="preserve"> Luar KUHP</w:t>
      </w:r>
    </w:p>
    <w:p w:rsidR="00785055" w:rsidRPr="00456B67" w:rsidRDefault="00785055" w:rsidP="00785055">
      <w:pPr>
        <w:spacing w:after="0" w:line="240" w:lineRule="auto"/>
        <w:contextualSpacing/>
        <w:rPr>
          <w:rFonts w:ascii="Times New Roman" w:hAnsi="Times New Roman" w:cs="Times New Roman"/>
        </w:rPr>
      </w:pPr>
      <w:r w:rsidRPr="00456B67">
        <w:rPr>
          <w:rFonts w:ascii="Times New Roman" w:hAnsi="Times New Roman" w:cs="Times New Roman"/>
        </w:rPr>
        <w:t>Kode Mata Kuliah/SKS</w:t>
      </w:r>
      <w:r>
        <w:rPr>
          <w:rFonts w:ascii="Times New Roman" w:hAnsi="Times New Roman" w:cs="Times New Roman"/>
        </w:rPr>
        <w:tab/>
        <w:t xml:space="preserve"> </w:t>
      </w:r>
      <w:r>
        <w:rPr>
          <w:rFonts w:ascii="Times New Roman" w:hAnsi="Times New Roman" w:cs="Times New Roman"/>
        </w:rPr>
        <w:tab/>
        <w:t xml:space="preserve">: </w:t>
      </w:r>
      <w:r w:rsidRPr="003845EA">
        <w:rPr>
          <w:rFonts w:cstheme="minorHAnsi"/>
          <w:color w:val="000000"/>
          <w:sz w:val="24"/>
          <w:szCs w:val="24"/>
          <w:shd w:val="clear" w:color="auto" w:fill="FFFFFF"/>
        </w:rPr>
        <w:t>HKP612</w:t>
      </w:r>
      <w:r>
        <w:rPr>
          <w:rFonts w:cstheme="minorHAnsi"/>
          <w:color w:val="000000"/>
          <w:sz w:val="24"/>
          <w:szCs w:val="24"/>
          <w:shd w:val="clear" w:color="auto" w:fill="FFFFFF"/>
          <w:lang w:val="id-ID"/>
        </w:rPr>
        <w:t>403</w:t>
      </w:r>
      <w:r w:rsidRPr="00456B67">
        <w:rPr>
          <w:rFonts w:ascii="Times New Roman" w:hAnsi="Times New Roman" w:cs="Times New Roman"/>
        </w:rPr>
        <w:t>/2 SKS</w:t>
      </w:r>
    </w:p>
    <w:p w:rsidR="00785055" w:rsidRPr="00456B67" w:rsidRDefault="00785055" w:rsidP="00785055">
      <w:pPr>
        <w:spacing w:after="0" w:line="240" w:lineRule="auto"/>
        <w:contextualSpacing/>
        <w:rPr>
          <w:rFonts w:ascii="Times New Roman" w:hAnsi="Times New Roman" w:cs="Times New Roman"/>
        </w:rPr>
      </w:pPr>
      <w:r w:rsidRPr="00456B67">
        <w:rPr>
          <w:rFonts w:ascii="Times New Roman" w:hAnsi="Times New Roman" w:cs="Times New Roman"/>
        </w:rPr>
        <w:t>Hari/Tanggal</w:t>
      </w:r>
      <w:r w:rsidRPr="00456B67">
        <w:rPr>
          <w:rFonts w:ascii="Times New Roman" w:hAnsi="Times New Roman" w:cs="Times New Roman"/>
        </w:rPr>
        <w:tab/>
      </w:r>
      <w:r w:rsidRPr="00456B67">
        <w:rPr>
          <w:rFonts w:ascii="Times New Roman" w:hAnsi="Times New Roman" w:cs="Times New Roman"/>
        </w:rPr>
        <w:tab/>
      </w:r>
      <w:r w:rsidRPr="00456B67">
        <w:rPr>
          <w:rFonts w:ascii="Times New Roman" w:hAnsi="Times New Roman" w:cs="Times New Roman"/>
        </w:rPr>
        <w:tab/>
        <w:t xml:space="preserve">: </w:t>
      </w:r>
      <w:r>
        <w:rPr>
          <w:rFonts w:ascii="Times New Roman" w:hAnsi="Times New Roman" w:cs="Times New Roman"/>
        </w:rPr>
        <w:t>Rabu/7</w:t>
      </w:r>
      <w:r w:rsidRPr="00456B67">
        <w:rPr>
          <w:rFonts w:ascii="Times New Roman" w:hAnsi="Times New Roman" w:cs="Times New Roman"/>
        </w:rPr>
        <w:t xml:space="preserve"> September </w:t>
      </w:r>
      <w:r w:rsidR="00DA09FA">
        <w:rPr>
          <w:rFonts w:ascii="Times New Roman" w:hAnsi="Times New Roman" w:cs="Times New Roman"/>
        </w:rPr>
        <w:t>2018</w:t>
      </w:r>
      <w:r w:rsidRPr="00456B67">
        <w:rPr>
          <w:rFonts w:ascii="Times New Roman" w:hAnsi="Times New Roman" w:cs="Times New Roman"/>
          <w:lang w:val="id-ID"/>
        </w:rPr>
        <w:t xml:space="preserve"> </w:t>
      </w:r>
    </w:p>
    <w:p w:rsidR="00785055" w:rsidRPr="00456B67" w:rsidRDefault="00785055" w:rsidP="00785055">
      <w:pPr>
        <w:spacing w:after="0" w:line="240" w:lineRule="auto"/>
        <w:contextualSpacing/>
        <w:rPr>
          <w:rFonts w:ascii="Times New Roman" w:hAnsi="Times New Roman" w:cs="Times New Roman"/>
        </w:rPr>
      </w:pPr>
      <w:r w:rsidRPr="00456B67">
        <w:rPr>
          <w:rFonts w:ascii="Times New Roman" w:hAnsi="Times New Roman" w:cs="Times New Roman"/>
        </w:rPr>
        <w:t>Waktu Pertemuan</w:t>
      </w:r>
      <w:r w:rsidRPr="00456B67">
        <w:rPr>
          <w:rFonts w:ascii="Times New Roman" w:hAnsi="Times New Roman" w:cs="Times New Roman"/>
        </w:rPr>
        <w:tab/>
      </w:r>
      <w:r w:rsidRPr="00456B67">
        <w:rPr>
          <w:rFonts w:ascii="Times New Roman" w:hAnsi="Times New Roman" w:cs="Times New Roman"/>
        </w:rPr>
        <w:tab/>
        <w:t>: Pukul 13.00-14.40</w:t>
      </w:r>
    </w:p>
    <w:p w:rsidR="00785055" w:rsidRPr="00456B67" w:rsidRDefault="00785055" w:rsidP="00785055">
      <w:pPr>
        <w:spacing w:after="0" w:line="240" w:lineRule="auto"/>
        <w:contextualSpacing/>
        <w:rPr>
          <w:rFonts w:ascii="Times New Roman" w:hAnsi="Times New Roman" w:cs="Times New Roman"/>
        </w:rPr>
      </w:pPr>
      <w:r w:rsidRPr="00456B67">
        <w:rPr>
          <w:rFonts w:ascii="Times New Roman" w:hAnsi="Times New Roman" w:cs="Times New Roman"/>
        </w:rPr>
        <w:t>Pertemuan Ke</w:t>
      </w:r>
      <w:r w:rsidRPr="00456B67">
        <w:rPr>
          <w:rFonts w:ascii="Times New Roman" w:hAnsi="Times New Roman" w:cs="Times New Roman"/>
        </w:rPr>
        <w:tab/>
      </w:r>
      <w:r w:rsidRPr="00456B67">
        <w:rPr>
          <w:rFonts w:ascii="Times New Roman" w:hAnsi="Times New Roman" w:cs="Times New Roman"/>
        </w:rPr>
        <w:tab/>
      </w:r>
      <w:r w:rsidRPr="00456B67">
        <w:rPr>
          <w:rFonts w:ascii="Times New Roman" w:hAnsi="Times New Roman" w:cs="Times New Roman"/>
        </w:rPr>
        <w:tab/>
        <w:t>: Satu</w:t>
      </w:r>
    </w:p>
    <w:p w:rsidR="00785055" w:rsidRPr="00456B67" w:rsidRDefault="00785055" w:rsidP="00785055">
      <w:pPr>
        <w:spacing w:after="0" w:line="240" w:lineRule="auto"/>
        <w:contextualSpacing/>
        <w:rPr>
          <w:rFonts w:ascii="Times New Roman" w:hAnsi="Times New Roman" w:cs="Times New Roman"/>
        </w:rPr>
      </w:pPr>
      <w:r w:rsidRPr="00456B67">
        <w:rPr>
          <w:rFonts w:ascii="Times New Roman" w:hAnsi="Times New Roman" w:cs="Times New Roman"/>
        </w:rPr>
        <w:t xml:space="preserve">Dosen </w:t>
      </w:r>
      <w:r w:rsidRPr="00456B67">
        <w:rPr>
          <w:rFonts w:ascii="Times New Roman" w:hAnsi="Times New Roman" w:cs="Times New Roman"/>
        </w:rPr>
        <w:tab/>
      </w:r>
      <w:r w:rsidRPr="00456B67">
        <w:rPr>
          <w:rFonts w:ascii="Times New Roman" w:hAnsi="Times New Roman" w:cs="Times New Roman"/>
        </w:rPr>
        <w:tab/>
      </w:r>
      <w:r w:rsidRPr="00456B67">
        <w:rPr>
          <w:rFonts w:ascii="Times New Roman" w:hAnsi="Times New Roman" w:cs="Times New Roman"/>
        </w:rPr>
        <w:tab/>
      </w:r>
      <w:r w:rsidRPr="00456B67">
        <w:rPr>
          <w:rFonts w:ascii="Times New Roman" w:hAnsi="Times New Roman" w:cs="Times New Roman"/>
        </w:rPr>
        <w:tab/>
        <w:t xml:space="preserve">: </w:t>
      </w:r>
      <w:r w:rsidR="00DA09FA">
        <w:rPr>
          <w:rFonts w:ascii="Times New Roman" w:hAnsi="Times New Roman" w:cs="Times New Roman"/>
        </w:rPr>
        <w:t>Dr. Eddy Rifai, SH.</w:t>
      </w:r>
      <w:proofErr w:type="gramStart"/>
      <w:r w:rsidR="00DA09FA">
        <w:rPr>
          <w:rFonts w:ascii="Times New Roman" w:hAnsi="Times New Roman" w:cs="Times New Roman"/>
        </w:rPr>
        <w:t>,MH</w:t>
      </w:r>
      <w:proofErr w:type="gramEnd"/>
    </w:p>
    <w:p w:rsidR="00785055" w:rsidRPr="00456B67" w:rsidRDefault="00785055" w:rsidP="00785055">
      <w:pPr>
        <w:spacing w:after="0" w:line="240" w:lineRule="auto"/>
        <w:contextualSpacing/>
        <w:rPr>
          <w:rFonts w:ascii="Times New Roman" w:hAnsi="Times New Roman" w:cs="Times New Roman"/>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1907"/>
        <w:gridCol w:w="1944"/>
        <w:gridCol w:w="1794"/>
      </w:tblGrid>
      <w:tr w:rsidR="00785055" w:rsidRPr="002E507B" w:rsidTr="00DA09FA">
        <w:tc>
          <w:tcPr>
            <w:tcW w:w="2293" w:type="dxa"/>
          </w:tcPr>
          <w:p w:rsidR="00785055" w:rsidRPr="002E507B" w:rsidRDefault="00785055" w:rsidP="00DA09FA">
            <w:pPr>
              <w:spacing w:after="0" w:line="240" w:lineRule="auto"/>
              <w:rPr>
                <w:rFonts w:ascii="Times New Roman" w:hAnsi="Times New Roman" w:cs="Times New Roman"/>
                <w:sz w:val="20"/>
                <w:szCs w:val="20"/>
              </w:rPr>
            </w:pPr>
            <w:bookmarkStart w:id="0" w:name="_GoBack"/>
            <w:bookmarkEnd w:id="0"/>
            <w:r w:rsidRPr="002E507B">
              <w:rPr>
                <w:rFonts w:ascii="Times New Roman" w:hAnsi="Times New Roman" w:cs="Times New Roman"/>
                <w:sz w:val="20"/>
                <w:szCs w:val="20"/>
              </w:rPr>
              <w:t>CAPAIAN PEMBELAJARAN</w:t>
            </w:r>
          </w:p>
        </w:tc>
        <w:tc>
          <w:tcPr>
            <w:tcW w:w="5645" w:type="dxa"/>
            <w:gridSpan w:val="3"/>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 xml:space="preserve">Mahasiswa dapat </w:t>
            </w:r>
            <w:r w:rsidRPr="002E507B">
              <w:rPr>
                <w:rFonts w:ascii="Times New Roman" w:hAnsi="Times New Roman" w:cs="Times New Roman"/>
                <w:bCs/>
                <w:sz w:val="20"/>
                <w:szCs w:val="20"/>
              </w:rPr>
              <w:t xml:space="preserve">bekerjasama </w:t>
            </w:r>
            <w:proofErr w:type="gramStart"/>
            <w:r w:rsidRPr="002E507B">
              <w:rPr>
                <w:rFonts w:ascii="Times New Roman" w:hAnsi="Times New Roman" w:cs="Times New Roman"/>
                <w:bCs/>
                <w:sz w:val="20"/>
                <w:szCs w:val="20"/>
              </w:rPr>
              <w:t>dengan  jujur</w:t>
            </w:r>
            <w:proofErr w:type="gramEnd"/>
            <w:r w:rsidRPr="002E507B">
              <w:rPr>
                <w:rFonts w:ascii="Times New Roman" w:hAnsi="Times New Roman" w:cs="Times New Roman"/>
                <w:bCs/>
                <w:sz w:val="20"/>
                <w:szCs w:val="20"/>
              </w:rPr>
              <w:t xml:space="preserve"> dan aktif dalam </w:t>
            </w:r>
            <w:r w:rsidRPr="002E507B">
              <w:rPr>
                <w:rFonts w:ascii="Times New Roman" w:hAnsi="Times New Roman" w:cs="Times New Roman"/>
                <w:sz w:val="20"/>
                <w:szCs w:val="20"/>
              </w:rPr>
              <w:t xml:space="preserve">menganalisis </w:t>
            </w:r>
            <w:r w:rsidRPr="002E507B">
              <w:rPr>
                <w:rFonts w:ascii="Times New Roman" w:hAnsi="Times New Roman" w:cs="Times New Roman"/>
                <w:color w:val="000000"/>
                <w:sz w:val="20"/>
                <w:szCs w:val="20"/>
                <w:lang w:val="id-ID"/>
              </w:rPr>
              <w:t xml:space="preserve">pengertian  </w:t>
            </w:r>
            <w:r w:rsidRPr="00657F81">
              <w:rPr>
                <w:rFonts w:asciiTheme="majorBidi" w:hAnsiTheme="majorBidi" w:cstheme="majorBidi"/>
                <w:sz w:val="20"/>
                <w:szCs w:val="20"/>
              </w:rPr>
              <w:t>hukum tindak pidana khusus, pengaturan TP khusus,tujuan pengaturan TP khusus,</w:t>
            </w:r>
            <w:r>
              <w:rPr>
                <w:rFonts w:asciiTheme="majorBidi" w:hAnsiTheme="majorBidi" w:cstheme="majorBidi"/>
                <w:sz w:val="20"/>
                <w:szCs w:val="20"/>
              </w:rPr>
              <w:t xml:space="preserve">dan </w:t>
            </w:r>
            <w:r w:rsidRPr="00657F81">
              <w:rPr>
                <w:rFonts w:asciiTheme="majorBidi" w:hAnsiTheme="majorBidi" w:cstheme="majorBidi"/>
                <w:sz w:val="20"/>
                <w:szCs w:val="20"/>
              </w:rPr>
              <w:t>ruang lingkup TP khusus</w:t>
            </w:r>
            <w:r w:rsidRPr="00657F81">
              <w:rPr>
                <w:rFonts w:asciiTheme="majorBidi" w:hAnsiTheme="majorBidi" w:cstheme="majorBidi"/>
                <w:color w:val="000000"/>
                <w:sz w:val="20"/>
                <w:szCs w:val="20"/>
              </w:rPr>
              <w:t>.</w:t>
            </w:r>
          </w:p>
        </w:tc>
      </w:tr>
      <w:tr w:rsidR="00785055" w:rsidRPr="002E507B" w:rsidTr="00DA09FA">
        <w:tc>
          <w:tcPr>
            <w:tcW w:w="2293"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INDIKATOR PENCAPAIAN</w:t>
            </w:r>
          </w:p>
        </w:tc>
        <w:tc>
          <w:tcPr>
            <w:tcW w:w="5645" w:type="dxa"/>
            <w:gridSpan w:val="3"/>
          </w:tcPr>
          <w:p w:rsidR="00785055" w:rsidRPr="00BC7108" w:rsidRDefault="00785055" w:rsidP="00785055">
            <w:pPr>
              <w:pStyle w:val="ListParagraph"/>
              <w:numPr>
                <w:ilvl w:val="0"/>
                <w:numId w:val="6"/>
              </w:numPr>
              <w:rPr>
                <w:sz w:val="20"/>
                <w:szCs w:val="20"/>
                <w:lang w:val="es-CO"/>
              </w:rPr>
            </w:pPr>
            <w:r w:rsidRPr="00BC7108">
              <w:rPr>
                <w:sz w:val="20"/>
                <w:szCs w:val="20"/>
                <w:lang w:val="es-CO"/>
              </w:rPr>
              <w:t xml:space="preserve">Mampu </w:t>
            </w:r>
            <w:r w:rsidRPr="00BC7108">
              <w:rPr>
                <w:bCs/>
                <w:sz w:val="20"/>
                <w:szCs w:val="20"/>
              </w:rPr>
              <w:t xml:space="preserve">bekerjasama dengan  jujur dan aktif dalam menganalisis </w:t>
            </w:r>
            <w:r w:rsidRPr="00BC7108">
              <w:rPr>
                <w:sz w:val="20"/>
                <w:szCs w:val="20"/>
                <w:lang w:val="es-CO"/>
              </w:rPr>
              <w:t xml:space="preserve">pengertian </w:t>
            </w:r>
            <w:r w:rsidRPr="00BC7108">
              <w:rPr>
                <w:rFonts w:eastAsiaTheme="minorHAnsi"/>
                <w:color w:val="000000"/>
                <w:sz w:val="20"/>
                <w:szCs w:val="20"/>
              </w:rPr>
              <w:t xml:space="preserve"> </w:t>
            </w:r>
            <w:r>
              <w:rPr>
                <w:rFonts w:eastAsiaTheme="minorHAnsi"/>
                <w:color w:val="000000"/>
                <w:sz w:val="20"/>
                <w:szCs w:val="20"/>
              </w:rPr>
              <w:t>Tindak Pidana Khusus</w:t>
            </w:r>
            <w:r w:rsidRPr="00BC7108">
              <w:rPr>
                <w:rFonts w:eastAsiaTheme="minorHAnsi"/>
                <w:color w:val="000000"/>
                <w:sz w:val="20"/>
                <w:szCs w:val="20"/>
              </w:rPr>
              <w:t>;</w:t>
            </w:r>
          </w:p>
          <w:p w:rsidR="00785055" w:rsidRPr="00BC7108" w:rsidRDefault="00785055" w:rsidP="00785055">
            <w:pPr>
              <w:pStyle w:val="ListParagraph"/>
              <w:numPr>
                <w:ilvl w:val="0"/>
                <w:numId w:val="6"/>
              </w:numPr>
              <w:rPr>
                <w:sz w:val="20"/>
                <w:szCs w:val="20"/>
                <w:lang w:val="es-CO"/>
              </w:rPr>
            </w:pPr>
            <w:r w:rsidRPr="00BC7108">
              <w:rPr>
                <w:sz w:val="20"/>
                <w:szCs w:val="20"/>
                <w:lang w:val="es-CO"/>
              </w:rPr>
              <w:t xml:space="preserve">Mampu </w:t>
            </w:r>
            <w:r w:rsidRPr="00BC7108">
              <w:rPr>
                <w:bCs/>
                <w:sz w:val="20"/>
                <w:szCs w:val="20"/>
              </w:rPr>
              <w:t xml:space="preserve">bekerjasama dengan  jujur dan aktif dalam menganalisis </w:t>
            </w:r>
            <w:r>
              <w:rPr>
                <w:bCs/>
                <w:sz w:val="20"/>
                <w:szCs w:val="20"/>
              </w:rPr>
              <w:t>pengaturan, tujuan dan ruang lingkup tindak pidana khusus.</w:t>
            </w:r>
          </w:p>
        </w:tc>
      </w:tr>
      <w:tr w:rsidR="00785055" w:rsidRPr="002E507B" w:rsidTr="00DA09FA">
        <w:tc>
          <w:tcPr>
            <w:tcW w:w="2293"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BAHAN KAJIAN</w:t>
            </w:r>
          </w:p>
        </w:tc>
        <w:tc>
          <w:tcPr>
            <w:tcW w:w="5645" w:type="dxa"/>
            <w:gridSpan w:val="3"/>
          </w:tcPr>
          <w:p w:rsidR="00785055" w:rsidRPr="00657F81" w:rsidRDefault="00785055" w:rsidP="00DA09FA">
            <w:pPr>
              <w:pStyle w:val="Heading1"/>
              <w:shd w:val="clear" w:color="auto" w:fill="FFFFFF"/>
              <w:rPr>
                <w:rFonts w:asciiTheme="majorBidi" w:hAnsiTheme="majorBidi" w:cstheme="majorBidi"/>
                <w:b/>
              </w:rPr>
            </w:pPr>
            <w:r w:rsidRPr="00657F81">
              <w:rPr>
                <w:rFonts w:asciiTheme="majorBidi" w:hAnsiTheme="majorBidi" w:cstheme="majorBidi"/>
              </w:rPr>
              <w:t>Hukum tindak pidana khusus</w:t>
            </w:r>
          </w:p>
        </w:tc>
      </w:tr>
      <w:tr w:rsidR="00785055" w:rsidRPr="002E507B" w:rsidTr="00DA09FA">
        <w:tc>
          <w:tcPr>
            <w:tcW w:w="2293"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SUB BAHAN KAJIAN</w:t>
            </w:r>
          </w:p>
        </w:tc>
        <w:tc>
          <w:tcPr>
            <w:tcW w:w="5645" w:type="dxa"/>
            <w:gridSpan w:val="3"/>
          </w:tcPr>
          <w:p w:rsidR="00785055" w:rsidRPr="00657F81" w:rsidRDefault="00785055" w:rsidP="00785055">
            <w:pPr>
              <w:pStyle w:val="FootnoteText"/>
              <w:numPr>
                <w:ilvl w:val="1"/>
                <w:numId w:val="34"/>
              </w:numPr>
              <w:tabs>
                <w:tab w:val="clear" w:pos="1800"/>
                <w:tab w:val="num" w:pos="299"/>
              </w:tabs>
              <w:ind w:hanging="1771"/>
              <w:rPr>
                <w:rFonts w:asciiTheme="majorBidi" w:hAnsiTheme="majorBidi" w:cstheme="majorBidi"/>
                <w:sz w:val="24"/>
                <w:szCs w:val="24"/>
                <w:lang w:val="sv-SE"/>
              </w:rPr>
            </w:pPr>
            <w:r w:rsidRPr="00657F81">
              <w:rPr>
                <w:rFonts w:asciiTheme="majorBidi" w:hAnsiTheme="majorBidi" w:cstheme="majorBidi"/>
                <w:sz w:val="24"/>
                <w:szCs w:val="24"/>
                <w:lang w:val="id-ID"/>
              </w:rPr>
              <w:t>Pengertian hukum tindak pidana khusus</w:t>
            </w:r>
          </w:p>
          <w:p w:rsidR="00785055" w:rsidRPr="00657F81" w:rsidRDefault="00785055" w:rsidP="00785055">
            <w:pPr>
              <w:pStyle w:val="FootnoteText"/>
              <w:numPr>
                <w:ilvl w:val="1"/>
                <w:numId w:val="34"/>
              </w:numPr>
              <w:tabs>
                <w:tab w:val="clear" w:pos="1800"/>
                <w:tab w:val="num" w:pos="299"/>
              </w:tabs>
              <w:ind w:hanging="1771"/>
              <w:rPr>
                <w:rFonts w:asciiTheme="majorBidi" w:hAnsiTheme="majorBidi" w:cstheme="majorBidi"/>
                <w:sz w:val="24"/>
                <w:szCs w:val="24"/>
                <w:lang w:val="sv-SE"/>
              </w:rPr>
            </w:pPr>
            <w:r w:rsidRPr="00657F81">
              <w:rPr>
                <w:rFonts w:asciiTheme="majorBidi" w:hAnsiTheme="majorBidi" w:cstheme="majorBidi"/>
                <w:sz w:val="24"/>
                <w:szCs w:val="24"/>
                <w:lang w:val="id-ID"/>
              </w:rPr>
              <w:t>Pengaturan tindak pidana khusus</w:t>
            </w:r>
          </w:p>
          <w:p w:rsidR="00785055" w:rsidRPr="00657F81" w:rsidRDefault="00785055" w:rsidP="00785055">
            <w:pPr>
              <w:pStyle w:val="FootnoteText"/>
              <w:numPr>
                <w:ilvl w:val="1"/>
                <w:numId w:val="34"/>
              </w:numPr>
              <w:tabs>
                <w:tab w:val="clear" w:pos="1800"/>
                <w:tab w:val="num" w:pos="299"/>
              </w:tabs>
              <w:ind w:hanging="1771"/>
              <w:rPr>
                <w:rFonts w:asciiTheme="majorBidi" w:hAnsiTheme="majorBidi" w:cstheme="majorBidi"/>
                <w:sz w:val="24"/>
                <w:szCs w:val="24"/>
                <w:lang w:val="sv-SE"/>
              </w:rPr>
            </w:pPr>
            <w:r w:rsidRPr="00657F81">
              <w:rPr>
                <w:rFonts w:asciiTheme="majorBidi" w:hAnsiTheme="majorBidi" w:cstheme="majorBidi"/>
                <w:sz w:val="24"/>
                <w:szCs w:val="24"/>
                <w:lang w:val="id-ID"/>
              </w:rPr>
              <w:t>Jenis-jenis delik</w:t>
            </w:r>
          </w:p>
          <w:p w:rsidR="00785055" w:rsidRPr="003709B8" w:rsidRDefault="00785055" w:rsidP="00785055">
            <w:pPr>
              <w:pStyle w:val="FootnoteText"/>
              <w:numPr>
                <w:ilvl w:val="1"/>
                <w:numId w:val="34"/>
              </w:numPr>
              <w:tabs>
                <w:tab w:val="clear" w:pos="1800"/>
                <w:tab w:val="num" w:pos="299"/>
              </w:tabs>
              <w:ind w:hanging="1771"/>
              <w:rPr>
                <w:rFonts w:asciiTheme="majorBidi" w:hAnsiTheme="majorBidi" w:cstheme="majorBidi"/>
                <w:sz w:val="24"/>
                <w:szCs w:val="24"/>
                <w:lang w:val="sv-SE"/>
              </w:rPr>
            </w:pPr>
            <w:r w:rsidRPr="00657F81">
              <w:rPr>
                <w:rFonts w:asciiTheme="majorBidi" w:hAnsiTheme="majorBidi" w:cstheme="majorBidi"/>
                <w:sz w:val="24"/>
                <w:szCs w:val="24"/>
                <w:lang w:val="id-ID"/>
              </w:rPr>
              <w:t>Pengaturan tindak pidana khusus</w:t>
            </w:r>
          </w:p>
          <w:p w:rsidR="00785055" w:rsidRPr="003709B8" w:rsidRDefault="00785055" w:rsidP="00785055">
            <w:pPr>
              <w:pStyle w:val="FootnoteText"/>
              <w:numPr>
                <w:ilvl w:val="1"/>
                <w:numId w:val="34"/>
              </w:numPr>
              <w:tabs>
                <w:tab w:val="clear" w:pos="1800"/>
                <w:tab w:val="num" w:pos="299"/>
              </w:tabs>
              <w:ind w:hanging="1771"/>
              <w:rPr>
                <w:rFonts w:asciiTheme="majorBidi" w:hAnsiTheme="majorBidi" w:cstheme="majorBidi"/>
                <w:sz w:val="24"/>
                <w:szCs w:val="24"/>
                <w:lang w:val="sv-SE"/>
              </w:rPr>
            </w:pPr>
            <w:r>
              <w:rPr>
                <w:rFonts w:asciiTheme="majorBidi" w:hAnsiTheme="majorBidi" w:cstheme="majorBidi"/>
                <w:sz w:val="24"/>
                <w:szCs w:val="24"/>
              </w:rPr>
              <w:t>Subjek tindak pidana khusus</w:t>
            </w:r>
          </w:p>
          <w:p w:rsidR="00785055" w:rsidRPr="003709B8" w:rsidRDefault="00785055" w:rsidP="00785055">
            <w:pPr>
              <w:pStyle w:val="FootnoteText"/>
              <w:numPr>
                <w:ilvl w:val="1"/>
                <w:numId w:val="34"/>
              </w:numPr>
              <w:tabs>
                <w:tab w:val="clear" w:pos="1800"/>
                <w:tab w:val="num" w:pos="299"/>
              </w:tabs>
              <w:ind w:hanging="1771"/>
              <w:rPr>
                <w:rFonts w:asciiTheme="majorBidi" w:hAnsiTheme="majorBidi" w:cstheme="majorBidi"/>
                <w:sz w:val="24"/>
                <w:szCs w:val="24"/>
                <w:lang w:val="sv-SE"/>
              </w:rPr>
            </w:pPr>
            <w:r>
              <w:rPr>
                <w:rFonts w:asciiTheme="majorBidi" w:hAnsiTheme="majorBidi" w:cstheme="majorBidi"/>
                <w:sz w:val="24"/>
                <w:szCs w:val="24"/>
              </w:rPr>
              <w:t>Hukum acara tindak pidana khusus</w:t>
            </w:r>
          </w:p>
          <w:p w:rsidR="00785055" w:rsidRPr="00657F81" w:rsidRDefault="00785055" w:rsidP="00785055">
            <w:pPr>
              <w:pStyle w:val="FootnoteText"/>
              <w:numPr>
                <w:ilvl w:val="1"/>
                <w:numId w:val="34"/>
              </w:numPr>
              <w:tabs>
                <w:tab w:val="clear" w:pos="1800"/>
                <w:tab w:val="num" w:pos="299"/>
              </w:tabs>
              <w:ind w:hanging="1771"/>
              <w:rPr>
                <w:rFonts w:asciiTheme="majorBidi" w:hAnsiTheme="majorBidi" w:cstheme="majorBidi"/>
                <w:sz w:val="24"/>
                <w:szCs w:val="24"/>
                <w:lang w:val="sv-SE"/>
              </w:rPr>
            </w:pPr>
            <w:r w:rsidRPr="00657F81">
              <w:rPr>
                <w:rFonts w:asciiTheme="majorBidi" w:hAnsiTheme="majorBidi" w:cstheme="majorBidi"/>
                <w:sz w:val="24"/>
                <w:szCs w:val="24"/>
                <w:lang w:val="id-ID"/>
              </w:rPr>
              <w:t>Ruang lingkup tindak pidana khusus</w:t>
            </w:r>
          </w:p>
          <w:p w:rsidR="00785055" w:rsidRPr="003709B8" w:rsidRDefault="00785055" w:rsidP="00785055">
            <w:pPr>
              <w:pStyle w:val="FootnoteText"/>
              <w:numPr>
                <w:ilvl w:val="1"/>
                <w:numId w:val="34"/>
              </w:numPr>
              <w:tabs>
                <w:tab w:val="clear" w:pos="1800"/>
                <w:tab w:val="num" w:pos="299"/>
              </w:tabs>
              <w:ind w:hanging="1771"/>
              <w:rPr>
                <w:rFonts w:asciiTheme="majorBidi" w:hAnsiTheme="majorBidi" w:cstheme="majorBidi"/>
                <w:sz w:val="24"/>
                <w:szCs w:val="24"/>
                <w:lang w:val="sv-SE"/>
              </w:rPr>
            </w:pPr>
            <w:r w:rsidRPr="00657F81">
              <w:rPr>
                <w:rFonts w:asciiTheme="majorBidi" w:hAnsiTheme="majorBidi" w:cstheme="majorBidi"/>
                <w:sz w:val="24"/>
                <w:szCs w:val="24"/>
                <w:lang w:val="id-ID"/>
              </w:rPr>
              <w:t>Bentuk-bentuk tindak pidana khusus</w:t>
            </w:r>
          </w:p>
          <w:p w:rsidR="00785055" w:rsidRPr="00657F81" w:rsidRDefault="00785055" w:rsidP="00785055">
            <w:pPr>
              <w:pStyle w:val="FootnoteText"/>
              <w:numPr>
                <w:ilvl w:val="1"/>
                <w:numId w:val="34"/>
              </w:numPr>
              <w:tabs>
                <w:tab w:val="clear" w:pos="1800"/>
                <w:tab w:val="num" w:pos="299"/>
              </w:tabs>
              <w:ind w:hanging="1771"/>
              <w:rPr>
                <w:rFonts w:asciiTheme="majorBidi" w:hAnsiTheme="majorBidi" w:cstheme="majorBidi"/>
                <w:sz w:val="24"/>
                <w:szCs w:val="24"/>
                <w:lang w:val="sv-SE"/>
              </w:rPr>
            </w:pPr>
            <w:r>
              <w:rPr>
                <w:rFonts w:asciiTheme="majorBidi" w:hAnsiTheme="majorBidi" w:cstheme="majorBidi"/>
                <w:sz w:val="24"/>
                <w:szCs w:val="24"/>
              </w:rPr>
              <w:t>Contoh kasus tindak pidana khusus</w:t>
            </w:r>
          </w:p>
        </w:tc>
      </w:tr>
      <w:tr w:rsidR="00785055" w:rsidRPr="002E507B" w:rsidTr="00DA09FA">
        <w:tc>
          <w:tcPr>
            <w:tcW w:w="2293"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METODE</w:t>
            </w:r>
          </w:p>
        </w:tc>
        <w:tc>
          <w:tcPr>
            <w:tcW w:w="5645" w:type="dxa"/>
            <w:gridSpan w:val="3"/>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 xml:space="preserve">Mendiskusikan </w:t>
            </w:r>
            <w:r w:rsidRPr="002E507B">
              <w:rPr>
                <w:rFonts w:ascii="Times New Roman" w:hAnsi="Times New Roman" w:cs="Times New Roman"/>
                <w:color w:val="000000"/>
                <w:sz w:val="20"/>
                <w:szCs w:val="20"/>
                <w:lang w:val="id-ID"/>
              </w:rPr>
              <w:t xml:space="preserve">pengertian </w:t>
            </w:r>
            <w:r w:rsidRPr="00657F81">
              <w:rPr>
                <w:rFonts w:asciiTheme="majorBidi" w:hAnsiTheme="majorBidi" w:cstheme="majorBidi"/>
                <w:sz w:val="20"/>
                <w:szCs w:val="20"/>
              </w:rPr>
              <w:t>hukum tindak pidana khusus, pengaturan TP khusus,tujuan pengaturan TP khusus,</w:t>
            </w:r>
            <w:r>
              <w:rPr>
                <w:rFonts w:asciiTheme="majorBidi" w:hAnsiTheme="majorBidi" w:cstheme="majorBidi"/>
                <w:sz w:val="20"/>
                <w:szCs w:val="20"/>
              </w:rPr>
              <w:t>hukum acara Tpkhusus, ruang lingkup, bentuk-bentuk</w:t>
            </w:r>
            <w:r w:rsidRPr="00657F81">
              <w:rPr>
                <w:rFonts w:asciiTheme="majorBidi" w:hAnsiTheme="majorBidi" w:cstheme="majorBidi"/>
                <w:sz w:val="20"/>
                <w:szCs w:val="20"/>
              </w:rPr>
              <w:t>TP khusus</w:t>
            </w:r>
            <w:r>
              <w:rPr>
                <w:rFonts w:asciiTheme="majorBidi" w:hAnsiTheme="majorBidi" w:cstheme="majorBidi"/>
                <w:sz w:val="20"/>
                <w:szCs w:val="20"/>
              </w:rPr>
              <w:t>dan contoh kasus TP khusus</w:t>
            </w:r>
            <w:r w:rsidRPr="00657F81">
              <w:rPr>
                <w:rFonts w:asciiTheme="majorBidi" w:hAnsiTheme="majorBidi" w:cstheme="majorBidi"/>
                <w:color w:val="000000"/>
                <w:sz w:val="20"/>
                <w:szCs w:val="20"/>
              </w:rPr>
              <w:t>.</w:t>
            </w:r>
            <w:r w:rsidRPr="002E507B">
              <w:rPr>
                <w:rFonts w:ascii="Times New Roman" w:hAnsi="Times New Roman" w:cs="Times New Roman"/>
                <w:color w:val="000000"/>
                <w:sz w:val="20"/>
                <w:szCs w:val="20"/>
                <w:lang w:val="id-ID"/>
              </w:rPr>
              <w:t xml:space="preserve"> </w:t>
            </w:r>
            <w:proofErr w:type="gramStart"/>
            <w:r w:rsidRPr="002E507B">
              <w:rPr>
                <w:rFonts w:ascii="Times New Roman" w:hAnsi="Times New Roman" w:cs="Times New Roman"/>
                <w:color w:val="000000"/>
                <w:sz w:val="20"/>
                <w:szCs w:val="20"/>
              </w:rPr>
              <w:t>dalam</w:t>
            </w:r>
            <w:proofErr w:type="gramEnd"/>
            <w:r w:rsidRPr="002E507B">
              <w:rPr>
                <w:rFonts w:ascii="Times New Roman" w:hAnsi="Times New Roman" w:cs="Times New Roman"/>
                <w:color w:val="000000"/>
                <w:sz w:val="20"/>
                <w:szCs w:val="20"/>
              </w:rPr>
              <w:t xml:space="preserve"> konteks kolaborasi.</w:t>
            </w:r>
          </w:p>
        </w:tc>
      </w:tr>
      <w:tr w:rsidR="00785055" w:rsidRPr="002E507B" w:rsidTr="00DA09FA">
        <w:tc>
          <w:tcPr>
            <w:tcW w:w="7938" w:type="dxa"/>
            <w:gridSpan w:val="4"/>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KEGIATAN PEMBELAJARAN</w:t>
            </w:r>
          </w:p>
        </w:tc>
      </w:tr>
      <w:tr w:rsidR="00785055" w:rsidRPr="002E507B" w:rsidTr="00DA09FA">
        <w:tc>
          <w:tcPr>
            <w:tcW w:w="2293"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TAHAPAN</w:t>
            </w:r>
          </w:p>
        </w:tc>
        <w:tc>
          <w:tcPr>
            <w:tcW w:w="1907"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KEGIATAN DOSEN</w:t>
            </w:r>
          </w:p>
        </w:tc>
        <w:tc>
          <w:tcPr>
            <w:tcW w:w="1944"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KEGIATAN MAHASISWA</w:t>
            </w:r>
          </w:p>
        </w:tc>
        <w:tc>
          <w:tcPr>
            <w:tcW w:w="1794"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MEDIA DAN ALAT PEMBELAJARAN</w:t>
            </w:r>
          </w:p>
        </w:tc>
      </w:tr>
      <w:tr w:rsidR="00785055" w:rsidRPr="002E507B" w:rsidTr="00DA09FA">
        <w:tc>
          <w:tcPr>
            <w:tcW w:w="2293"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(1)</w:t>
            </w:r>
          </w:p>
        </w:tc>
        <w:tc>
          <w:tcPr>
            <w:tcW w:w="1907"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(2)</w:t>
            </w:r>
          </w:p>
        </w:tc>
        <w:tc>
          <w:tcPr>
            <w:tcW w:w="1944"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(3)</w:t>
            </w:r>
          </w:p>
        </w:tc>
        <w:tc>
          <w:tcPr>
            <w:tcW w:w="1794"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(4)</w:t>
            </w:r>
          </w:p>
        </w:tc>
      </w:tr>
      <w:tr w:rsidR="00785055" w:rsidRPr="002E507B" w:rsidTr="00DA09FA">
        <w:tc>
          <w:tcPr>
            <w:tcW w:w="2293"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Pembukaan</w:t>
            </w:r>
          </w:p>
        </w:tc>
        <w:tc>
          <w:tcPr>
            <w:tcW w:w="1907"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 xml:space="preserve">Memberikan </w:t>
            </w:r>
            <w:r>
              <w:rPr>
                <w:rFonts w:ascii="Times New Roman" w:hAnsi="Times New Roman" w:cs="Times New Roman"/>
                <w:sz w:val="20"/>
                <w:szCs w:val="20"/>
              </w:rPr>
              <w:t>ulasan umum mengenai pengertian,</w:t>
            </w:r>
            <w:r w:rsidRPr="002E507B">
              <w:rPr>
                <w:rFonts w:ascii="Times New Roman" w:hAnsi="Times New Roman" w:cs="Times New Roman"/>
                <w:sz w:val="20"/>
                <w:szCs w:val="20"/>
              </w:rPr>
              <w:t xml:space="preserve"> istilah serta </w:t>
            </w:r>
            <w:r>
              <w:rPr>
                <w:rFonts w:ascii="Times New Roman" w:hAnsi="Times New Roman" w:cs="Times New Roman"/>
                <w:sz w:val="20"/>
                <w:szCs w:val="20"/>
              </w:rPr>
              <w:t>gambaran umum Hukum Pidana Khusus.</w:t>
            </w:r>
          </w:p>
        </w:tc>
        <w:tc>
          <w:tcPr>
            <w:tcW w:w="1944"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Melihat dan mendengarkan penjelasan</w:t>
            </w:r>
          </w:p>
        </w:tc>
        <w:tc>
          <w:tcPr>
            <w:tcW w:w="1794"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Text Book, Slide Presentasi</w:t>
            </w:r>
          </w:p>
        </w:tc>
      </w:tr>
      <w:tr w:rsidR="00785055" w:rsidRPr="002E507B" w:rsidTr="00DA09FA">
        <w:tc>
          <w:tcPr>
            <w:tcW w:w="2293"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Penyajian</w:t>
            </w:r>
          </w:p>
        </w:tc>
        <w:tc>
          <w:tcPr>
            <w:tcW w:w="1907" w:type="dxa"/>
          </w:tcPr>
          <w:p w:rsidR="00785055" w:rsidRPr="002E507B" w:rsidRDefault="00785055" w:rsidP="00DA09FA">
            <w:pPr>
              <w:spacing w:after="0" w:line="240" w:lineRule="auto"/>
              <w:rPr>
                <w:rFonts w:ascii="Times New Roman" w:hAnsi="Times New Roman" w:cs="Times New Roman"/>
                <w:sz w:val="20"/>
                <w:szCs w:val="20"/>
                <w:lang w:val="sv-SE"/>
              </w:rPr>
            </w:pPr>
            <w:r w:rsidRPr="002E507B">
              <w:rPr>
                <w:rFonts w:ascii="Times New Roman" w:hAnsi="Times New Roman" w:cs="Times New Roman"/>
                <w:sz w:val="20"/>
                <w:szCs w:val="20"/>
              </w:rPr>
              <w:t>Memantau dan memfasilitasi jalannya diskusi</w:t>
            </w:r>
          </w:p>
        </w:tc>
        <w:tc>
          <w:tcPr>
            <w:tcW w:w="1944"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Berdiskusi dalam kelompok</w:t>
            </w:r>
          </w:p>
        </w:tc>
        <w:tc>
          <w:tcPr>
            <w:tcW w:w="1794"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Idem</w:t>
            </w:r>
          </w:p>
        </w:tc>
      </w:tr>
      <w:tr w:rsidR="00785055" w:rsidRPr="002E507B" w:rsidTr="00DA09FA">
        <w:tc>
          <w:tcPr>
            <w:tcW w:w="2293"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Penutup</w:t>
            </w:r>
          </w:p>
        </w:tc>
        <w:tc>
          <w:tcPr>
            <w:tcW w:w="1907"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Memberikan evaluasi hasil diskusi</w:t>
            </w:r>
          </w:p>
        </w:tc>
        <w:tc>
          <w:tcPr>
            <w:tcW w:w="1944"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Mengajukan pertanyaan dan berdiskusi antar kelompok</w:t>
            </w:r>
          </w:p>
        </w:tc>
        <w:tc>
          <w:tcPr>
            <w:tcW w:w="1794"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Idem</w:t>
            </w:r>
          </w:p>
        </w:tc>
      </w:tr>
      <w:tr w:rsidR="00785055" w:rsidRPr="002E507B" w:rsidTr="00DA09FA">
        <w:tc>
          <w:tcPr>
            <w:tcW w:w="2293"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EVALUASI</w:t>
            </w:r>
          </w:p>
        </w:tc>
        <w:tc>
          <w:tcPr>
            <w:tcW w:w="5645" w:type="dxa"/>
            <w:gridSpan w:val="3"/>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Melakukan Tanya jawab lisan dari hasil diskusi yang telah dilakukan</w:t>
            </w:r>
          </w:p>
        </w:tc>
      </w:tr>
      <w:tr w:rsidR="00785055" w:rsidRPr="002E507B" w:rsidTr="00DA09FA">
        <w:tc>
          <w:tcPr>
            <w:tcW w:w="2293" w:type="dxa"/>
          </w:tcPr>
          <w:p w:rsidR="00785055" w:rsidRPr="002E507B" w:rsidRDefault="00785055" w:rsidP="00DA09FA">
            <w:pPr>
              <w:spacing w:after="0" w:line="240" w:lineRule="auto"/>
              <w:rPr>
                <w:rFonts w:ascii="Times New Roman" w:hAnsi="Times New Roman" w:cs="Times New Roman"/>
                <w:sz w:val="20"/>
                <w:szCs w:val="20"/>
              </w:rPr>
            </w:pPr>
            <w:r w:rsidRPr="002E507B">
              <w:rPr>
                <w:rFonts w:ascii="Times New Roman" w:hAnsi="Times New Roman" w:cs="Times New Roman"/>
                <w:sz w:val="20"/>
                <w:szCs w:val="20"/>
              </w:rPr>
              <w:t>REFERENSI</w:t>
            </w:r>
          </w:p>
        </w:tc>
        <w:tc>
          <w:tcPr>
            <w:tcW w:w="5645" w:type="dxa"/>
            <w:gridSpan w:val="3"/>
          </w:tcPr>
          <w:p w:rsidR="00785055" w:rsidRPr="007417B5" w:rsidRDefault="00785055" w:rsidP="00785055">
            <w:pPr>
              <w:pStyle w:val="ListParagraph"/>
              <w:numPr>
                <w:ilvl w:val="0"/>
                <w:numId w:val="60"/>
              </w:numPr>
              <w:tabs>
                <w:tab w:val="left" w:pos="1080"/>
              </w:tabs>
              <w:ind w:left="389" w:hanging="270"/>
              <w:rPr>
                <w:rFonts w:cstheme="minorHAnsi"/>
                <w:lang w:val="id-ID"/>
              </w:rPr>
            </w:pPr>
            <w:r w:rsidRPr="007417B5">
              <w:rPr>
                <w:rFonts w:cstheme="minorHAnsi"/>
                <w:color w:val="000000"/>
                <w:lang w:val="id-ID"/>
              </w:rPr>
              <w:t>Amrullah, Rinaldy, dkk. .</w:t>
            </w:r>
            <w:r w:rsidRPr="007417B5">
              <w:rPr>
                <w:rFonts w:cstheme="minorHAnsi"/>
                <w:color w:val="000000"/>
              </w:rPr>
              <w:t>201</w:t>
            </w:r>
            <w:r w:rsidRPr="007417B5">
              <w:rPr>
                <w:rFonts w:cstheme="minorHAnsi"/>
                <w:color w:val="000000"/>
                <w:lang w:val="id-ID"/>
              </w:rPr>
              <w:t>5</w:t>
            </w:r>
            <w:r w:rsidRPr="007417B5">
              <w:rPr>
                <w:rFonts w:cstheme="minorHAnsi"/>
                <w:color w:val="000000"/>
              </w:rPr>
              <w:t>.</w:t>
            </w:r>
            <w:r w:rsidRPr="007417B5">
              <w:rPr>
                <w:rFonts w:cstheme="minorHAnsi"/>
              </w:rPr>
              <w:t xml:space="preserve"> </w:t>
            </w:r>
            <w:r w:rsidRPr="007417B5">
              <w:rPr>
                <w:rFonts w:cstheme="minorHAnsi"/>
                <w:i/>
              </w:rPr>
              <w:t xml:space="preserve">Tindak Pidana </w:t>
            </w:r>
            <w:r w:rsidRPr="007417B5">
              <w:rPr>
                <w:rFonts w:cstheme="minorHAnsi"/>
                <w:i/>
              </w:rPr>
              <w:lastRenderedPageBreak/>
              <w:t>Khusus di Luar KUHP</w:t>
            </w:r>
            <w:r w:rsidRPr="007417B5">
              <w:rPr>
                <w:rFonts w:cstheme="minorHAnsi"/>
                <w:lang w:val="id-ID"/>
              </w:rPr>
              <w:t xml:space="preserve">.Universitas </w:t>
            </w:r>
            <w:proofErr w:type="gramStart"/>
            <w:r w:rsidRPr="007417B5">
              <w:rPr>
                <w:rFonts w:cstheme="minorHAnsi"/>
                <w:lang w:val="id-ID"/>
              </w:rPr>
              <w:t>Lampung :</w:t>
            </w:r>
            <w:proofErr w:type="gramEnd"/>
            <w:r w:rsidRPr="007417B5">
              <w:rPr>
                <w:rFonts w:cstheme="minorHAnsi"/>
                <w:lang w:val="id-ID"/>
              </w:rPr>
              <w:t xml:space="preserve"> Bandar Lampung.</w:t>
            </w:r>
          </w:p>
          <w:p w:rsidR="00785055" w:rsidRPr="007417B5" w:rsidRDefault="00785055" w:rsidP="00785055">
            <w:pPr>
              <w:pStyle w:val="ListParagraph"/>
              <w:numPr>
                <w:ilvl w:val="0"/>
                <w:numId w:val="60"/>
              </w:numPr>
              <w:tabs>
                <w:tab w:val="left" w:pos="1080"/>
              </w:tabs>
              <w:rPr>
                <w:rFonts w:cstheme="minorHAnsi"/>
                <w:lang w:val="id-ID"/>
              </w:rPr>
            </w:pPr>
            <w:r w:rsidRPr="007417B5">
              <w:rPr>
                <w:rFonts w:cstheme="minorHAnsi"/>
              </w:rPr>
              <w:t xml:space="preserve">Hamzah, Andi. 1983. </w:t>
            </w:r>
            <w:r w:rsidRPr="007417B5">
              <w:rPr>
                <w:rFonts w:cstheme="minorHAnsi"/>
                <w:i/>
              </w:rPr>
              <w:t>Hukum Pidana Ekonomi.</w:t>
            </w:r>
            <w:r w:rsidRPr="007417B5">
              <w:rPr>
                <w:rFonts w:cstheme="minorHAnsi"/>
              </w:rPr>
              <w:t xml:space="preserve"> </w:t>
            </w:r>
            <w:proofErr w:type="gramStart"/>
            <w:r w:rsidRPr="007417B5">
              <w:rPr>
                <w:rFonts w:cstheme="minorHAnsi"/>
              </w:rPr>
              <w:t>Jakarta :</w:t>
            </w:r>
            <w:proofErr w:type="gramEnd"/>
            <w:r w:rsidRPr="007417B5">
              <w:rPr>
                <w:rFonts w:cstheme="minorHAnsi"/>
              </w:rPr>
              <w:t xml:space="preserve">     Erlangga.</w:t>
            </w:r>
          </w:p>
          <w:p w:rsidR="00785055" w:rsidRPr="007417B5" w:rsidRDefault="00785055" w:rsidP="00785055">
            <w:pPr>
              <w:pStyle w:val="ListParagraph"/>
              <w:numPr>
                <w:ilvl w:val="0"/>
                <w:numId w:val="60"/>
              </w:numPr>
              <w:tabs>
                <w:tab w:val="left" w:pos="1080"/>
              </w:tabs>
              <w:rPr>
                <w:rFonts w:cstheme="minorHAnsi"/>
                <w:lang w:val="id-ID"/>
              </w:rPr>
            </w:pPr>
            <w:r w:rsidRPr="007417B5">
              <w:rPr>
                <w:rFonts w:cstheme="minorHAnsi"/>
                <w:lang w:val="sv-SE"/>
              </w:rPr>
              <w:t xml:space="preserve">Syamsuddin, Aziz. 2013. </w:t>
            </w:r>
            <w:r w:rsidRPr="007417B5">
              <w:rPr>
                <w:rFonts w:cstheme="minorHAnsi"/>
                <w:i/>
                <w:lang w:val="sv-SE"/>
              </w:rPr>
              <w:t xml:space="preserve">Tindak Pidana Khusus. </w:t>
            </w:r>
            <w:r w:rsidRPr="007417B5">
              <w:rPr>
                <w:rFonts w:cstheme="minorHAnsi"/>
                <w:lang w:val="sv-SE"/>
              </w:rPr>
              <w:t>Jakarta :  Sinar Grafika.</w:t>
            </w:r>
          </w:p>
        </w:tc>
      </w:tr>
    </w:tbl>
    <w:p w:rsidR="00785055" w:rsidRDefault="00785055" w:rsidP="00785055">
      <w:pPr>
        <w:autoSpaceDE w:val="0"/>
        <w:autoSpaceDN w:val="0"/>
        <w:adjustRightInd w:val="0"/>
        <w:spacing w:after="0" w:line="240" w:lineRule="auto"/>
        <w:rPr>
          <w:rFonts w:ascii="Times New Roman" w:hAnsi="Times New Roman" w:cs="Times New Roman"/>
          <w:color w:val="000000"/>
        </w:rPr>
      </w:pPr>
    </w:p>
    <w:p w:rsidR="00785055" w:rsidRPr="00456B67" w:rsidRDefault="00785055" w:rsidP="00785055">
      <w:pPr>
        <w:autoSpaceDE w:val="0"/>
        <w:autoSpaceDN w:val="0"/>
        <w:adjustRightInd w:val="0"/>
        <w:spacing w:after="0" w:line="240" w:lineRule="auto"/>
        <w:rPr>
          <w:rFonts w:ascii="Times New Roman" w:hAnsi="Times New Roman" w:cs="Times New Roman"/>
          <w:color w:val="000000"/>
        </w:rPr>
      </w:pPr>
    </w:p>
    <w:p w:rsidR="00785055" w:rsidRPr="003D4B89" w:rsidRDefault="00785055" w:rsidP="00785055">
      <w:pPr>
        <w:tabs>
          <w:tab w:val="left" w:pos="0"/>
        </w:tabs>
        <w:spacing w:after="0" w:line="240" w:lineRule="auto"/>
        <w:rPr>
          <w:rFonts w:cstheme="minorHAnsi"/>
          <w:bCs/>
          <w:sz w:val="24"/>
          <w:szCs w:val="24"/>
        </w:rPr>
      </w:pPr>
      <w:r>
        <w:rPr>
          <w:rFonts w:cstheme="minorHAnsi"/>
          <w:bCs/>
          <w:sz w:val="28"/>
          <w:szCs w:val="28"/>
        </w:rPr>
        <w:tab/>
      </w:r>
      <w:r>
        <w:rPr>
          <w:rFonts w:cstheme="minorHAnsi"/>
          <w:bCs/>
          <w:sz w:val="28"/>
          <w:szCs w:val="28"/>
        </w:rPr>
        <w:tab/>
      </w:r>
      <w:r>
        <w:rPr>
          <w:rFonts w:cstheme="minorHAnsi"/>
          <w:bCs/>
          <w:sz w:val="28"/>
          <w:szCs w:val="28"/>
        </w:rPr>
        <w:tab/>
      </w:r>
      <w:r>
        <w:rPr>
          <w:rFonts w:cstheme="minorHAnsi"/>
          <w:bCs/>
          <w:sz w:val="28"/>
          <w:szCs w:val="28"/>
        </w:rPr>
        <w:tab/>
      </w:r>
      <w:r>
        <w:rPr>
          <w:rFonts w:cstheme="minorHAnsi"/>
          <w:bCs/>
          <w:sz w:val="28"/>
          <w:szCs w:val="28"/>
        </w:rPr>
        <w:tab/>
      </w:r>
      <w:r w:rsidRPr="003D4B89">
        <w:rPr>
          <w:rFonts w:cstheme="minorHAnsi"/>
          <w:bCs/>
          <w:sz w:val="24"/>
          <w:szCs w:val="24"/>
        </w:rPr>
        <w:t xml:space="preserve">Bandar Lampung 6 September </w:t>
      </w:r>
      <w:r w:rsidR="00DA09FA">
        <w:rPr>
          <w:rFonts w:cstheme="minorHAnsi"/>
          <w:bCs/>
          <w:sz w:val="24"/>
          <w:szCs w:val="24"/>
        </w:rPr>
        <w:t>2018</w:t>
      </w:r>
    </w:p>
    <w:p w:rsidR="00785055" w:rsidRPr="003D4B89" w:rsidRDefault="00785055" w:rsidP="00785055">
      <w:pPr>
        <w:pStyle w:val="ListParagraph"/>
        <w:tabs>
          <w:tab w:val="left" w:pos="1055"/>
        </w:tabs>
        <w:rPr>
          <w:rFonts w:cstheme="minorHAnsi"/>
          <w:bCs/>
        </w:rPr>
      </w:pPr>
      <w:r w:rsidRPr="003D4B89">
        <w:rPr>
          <w:rFonts w:cstheme="minorHAnsi"/>
          <w:bCs/>
        </w:rPr>
        <w:tab/>
      </w:r>
      <w:r w:rsidRPr="003D4B89">
        <w:rPr>
          <w:rFonts w:cstheme="minorHAnsi"/>
          <w:bCs/>
        </w:rPr>
        <w:tab/>
      </w:r>
      <w:r w:rsidRPr="003D4B89">
        <w:rPr>
          <w:rFonts w:cstheme="minorHAnsi"/>
          <w:bCs/>
        </w:rPr>
        <w:tab/>
      </w:r>
      <w:r w:rsidRPr="003D4B89">
        <w:rPr>
          <w:rFonts w:cstheme="minorHAnsi"/>
          <w:bCs/>
        </w:rPr>
        <w:tab/>
      </w:r>
      <w:r w:rsidRPr="003D4B89">
        <w:rPr>
          <w:rFonts w:cstheme="minorHAnsi"/>
          <w:bCs/>
        </w:rPr>
        <w:tab/>
        <w:t>Dosen,</w:t>
      </w:r>
    </w:p>
    <w:p w:rsidR="00785055" w:rsidRPr="003D4B89" w:rsidRDefault="00785055" w:rsidP="00785055">
      <w:pPr>
        <w:pStyle w:val="ListParagraph"/>
        <w:tabs>
          <w:tab w:val="left" w:pos="1055"/>
        </w:tabs>
        <w:rPr>
          <w:rFonts w:cstheme="minorHAnsi"/>
          <w:bCs/>
        </w:rPr>
      </w:pPr>
    </w:p>
    <w:p w:rsidR="00785055" w:rsidRPr="003D4B89" w:rsidRDefault="00785055" w:rsidP="00785055">
      <w:pPr>
        <w:pStyle w:val="ListParagraph"/>
        <w:rPr>
          <w:rFonts w:cstheme="minorHAnsi"/>
          <w:bCs/>
        </w:rPr>
      </w:pPr>
    </w:p>
    <w:p w:rsidR="00785055" w:rsidRPr="003D4B89" w:rsidRDefault="00785055" w:rsidP="00785055">
      <w:pPr>
        <w:pStyle w:val="ListParagraph"/>
        <w:jc w:val="center"/>
        <w:rPr>
          <w:rFonts w:cstheme="minorHAnsi"/>
          <w:bCs/>
        </w:rPr>
      </w:pPr>
    </w:p>
    <w:p w:rsidR="00785055" w:rsidRPr="003D4B89" w:rsidRDefault="00785055" w:rsidP="00785055">
      <w:pPr>
        <w:pStyle w:val="ListParagraph"/>
        <w:rPr>
          <w:rFonts w:cstheme="minorHAnsi"/>
          <w:bCs/>
          <w:u w:val="single"/>
        </w:rPr>
      </w:pPr>
      <w:r w:rsidRPr="003D4B89">
        <w:rPr>
          <w:rFonts w:cstheme="minorHAnsi"/>
          <w:bCs/>
        </w:rPr>
        <w:tab/>
      </w:r>
      <w:r w:rsidRPr="003D4B89">
        <w:rPr>
          <w:rFonts w:cstheme="minorHAnsi"/>
          <w:bCs/>
        </w:rPr>
        <w:tab/>
      </w:r>
      <w:r w:rsidRPr="003D4B89">
        <w:rPr>
          <w:rFonts w:cstheme="minorHAnsi"/>
          <w:bCs/>
        </w:rPr>
        <w:tab/>
      </w:r>
      <w:r w:rsidRPr="003D4B89">
        <w:rPr>
          <w:rFonts w:cstheme="minorHAnsi"/>
          <w:bCs/>
        </w:rPr>
        <w:tab/>
      </w:r>
      <w:r w:rsidRPr="003D4B89">
        <w:rPr>
          <w:rFonts w:cstheme="minorHAnsi"/>
          <w:bCs/>
          <w:u w:val="single"/>
        </w:rPr>
        <w:t>Emilia Susanti</w:t>
      </w:r>
      <w:proofErr w:type="gramStart"/>
      <w:r w:rsidRPr="003D4B89">
        <w:rPr>
          <w:rFonts w:cstheme="minorHAnsi"/>
          <w:bCs/>
          <w:u w:val="single"/>
        </w:rPr>
        <w:t>,SH</w:t>
      </w:r>
      <w:proofErr w:type="gramEnd"/>
      <w:r w:rsidRPr="003D4B89">
        <w:rPr>
          <w:rFonts w:cstheme="minorHAnsi"/>
          <w:bCs/>
          <w:u w:val="single"/>
        </w:rPr>
        <w:t>.,MH</w:t>
      </w:r>
    </w:p>
    <w:p w:rsidR="00785055" w:rsidRPr="003D4B89" w:rsidRDefault="00785055" w:rsidP="00785055">
      <w:pPr>
        <w:pStyle w:val="ListParagraph"/>
        <w:rPr>
          <w:rFonts w:cstheme="minorHAnsi"/>
          <w:bCs/>
        </w:rPr>
      </w:pPr>
      <w:r w:rsidRPr="003D4B89">
        <w:rPr>
          <w:rFonts w:cstheme="minorHAnsi"/>
          <w:bCs/>
        </w:rPr>
        <w:tab/>
      </w:r>
      <w:r w:rsidRPr="003D4B89">
        <w:rPr>
          <w:rFonts w:cstheme="minorHAnsi"/>
          <w:bCs/>
        </w:rPr>
        <w:tab/>
      </w:r>
      <w:r w:rsidRPr="003D4B89">
        <w:rPr>
          <w:rFonts w:cstheme="minorHAnsi"/>
          <w:bCs/>
        </w:rPr>
        <w:tab/>
      </w:r>
      <w:r w:rsidRPr="003D4B89">
        <w:rPr>
          <w:rFonts w:cstheme="minorHAnsi"/>
          <w:bCs/>
        </w:rPr>
        <w:tab/>
        <w:t>NIP 197906252015042001</w:t>
      </w:r>
    </w:p>
    <w:p w:rsidR="00785055" w:rsidRPr="003D4B89" w:rsidRDefault="00785055" w:rsidP="00785055">
      <w:pPr>
        <w:autoSpaceDE w:val="0"/>
        <w:autoSpaceDN w:val="0"/>
        <w:adjustRightInd w:val="0"/>
        <w:spacing w:after="0" w:line="240" w:lineRule="auto"/>
        <w:rPr>
          <w:rFonts w:ascii="Times New Roman" w:hAnsi="Times New Roman" w:cs="Times New Roman"/>
          <w:bCs/>
          <w:color w:val="000000"/>
          <w:sz w:val="24"/>
          <w:szCs w:val="24"/>
        </w:rPr>
      </w:pPr>
    </w:p>
    <w:p w:rsidR="00A900EC" w:rsidRDefault="00A900EC"/>
    <w:sectPr w:rsidR="00A900EC" w:rsidSect="00A900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B57" w:rsidRDefault="001D5B57" w:rsidP="001029E0">
      <w:pPr>
        <w:spacing w:after="0" w:line="240" w:lineRule="auto"/>
      </w:pPr>
      <w:r>
        <w:separator/>
      </w:r>
    </w:p>
  </w:endnote>
  <w:endnote w:type="continuationSeparator" w:id="0">
    <w:p w:rsidR="001D5B57" w:rsidRDefault="001D5B57" w:rsidP="00102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7048"/>
      <w:docPartObj>
        <w:docPartGallery w:val="Page Numbers (Bottom of Page)"/>
        <w:docPartUnique/>
      </w:docPartObj>
    </w:sdtPr>
    <w:sdtEndPr>
      <w:rPr>
        <w:rFonts w:ascii="Times New Roman" w:hAnsi="Times New Roman"/>
        <w:sz w:val="24"/>
        <w:szCs w:val="24"/>
      </w:rPr>
    </w:sdtEndPr>
    <w:sdtContent>
      <w:p w:rsidR="00DA09FA" w:rsidRPr="00F037B4" w:rsidRDefault="00DA09FA">
        <w:pPr>
          <w:pStyle w:val="Footer"/>
          <w:jc w:val="right"/>
          <w:rPr>
            <w:rFonts w:ascii="Times New Roman" w:hAnsi="Times New Roman"/>
            <w:sz w:val="24"/>
            <w:szCs w:val="24"/>
          </w:rPr>
        </w:pPr>
        <w:r w:rsidRPr="00F037B4">
          <w:rPr>
            <w:rFonts w:ascii="Times New Roman" w:hAnsi="Times New Roman"/>
            <w:sz w:val="24"/>
            <w:szCs w:val="24"/>
          </w:rPr>
          <w:fldChar w:fldCharType="begin"/>
        </w:r>
        <w:r w:rsidRPr="00F037B4">
          <w:rPr>
            <w:rFonts w:ascii="Times New Roman" w:hAnsi="Times New Roman"/>
            <w:sz w:val="24"/>
            <w:szCs w:val="24"/>
          </w:rPr>
          <w:instrText xml:space="preserve"> PAGE   \* MERGEFORMAT </w:instrText>
        </w:r>
        <w:r w:rsidRPr="00F037B4">
          <w:rPr>
            <w:rFonts w:ascii="Times New Roman" w:hAnsi="Times New Roman"/>
            <w:sz w:val="24"/>
            <w:szCs w:val="24"/>
          </w:rPr>
          <w:fldChar w:fldCharType="separate"/>
        </w:r>
        <w:r w:rsidR="007F0404">
          <w:rPr>
            <w:rFonts w:ascii="Times New Roman" w:hAnsi="Times New Roman"/>
            <w:noProof/>
            <w:sz w:val="24"/>
            <w:szCs w:val="24"/>
          </w:rPr>
          <w:t>29</w:t>
        </w:r>
        <w:r w:rsidRPr="00F037B4">
          <w:rPr>
            <w:rFonts w:ascii="Times New Roman" w:hAnsi="Times New Roman"/>
            <w:sz w:val="24"/>
            <w:szCs w:val="24"/>
          </w:rPr>
          <w:fldChar w:fldCharType="end"/>
        </w:r>
      </w:p>
    </w:sdtContent>
  </w:sdt>
  <w:p w:rsidR="00DA09FA" w:rsidRDefault="00DA09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B57" w:rsidRDefault="001D5B57" w:rsidP="001029E0">
      <w:pPr>
        <w:spacing w:after="0" w:line="240" w:lineRule="auto"/>
      </w:pPr>
      <w:r>
        <w:separator/>
      </w:r>
    </w:p>
  </w:footnote>
  <w:footnote w:type="continuationSeparator" w:id="0">
    <w:p w:rsidR="001D5B57" w:rsidRDefault="001D5B57" w:rsidP="001029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A75"/>
    <w:multiLevelType w:val="hybridMultilevel"/>
    <w:tmpl w:val="051C5D8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A516A992">
      <w:start w:val="2"/>
      <w:numFmt w:val="decimal"/>
      <w:lvlText w:val="(%3)"/>
      <w:lvlJc w:val="left"/>
      <w:pPr>
        <w:tabs>
          <w:tab w:val="num" w:pos="2340"/>
        </w:tabs>
        <w:ind w:left="2340" w:hanging="720"/>
      </w:pPr>
      <w:rPr>
        <w:rFonts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0973CA9"/>
    <w:multiLevelType w:val="hybridMultilevel"/>
    <w:tmpl w:val="61DA4822"/>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16B18DB"/>
    <w:multiLevelType w:val="hybridMultilevel"/>
    <w:tmpl w:val="6F685B32"/>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nsid w:val="023B4C38"/>
    <w:multiLevelType w:val="hybridMultilevel"/>
    <w:tmpl w:val="61DA4822"/>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2F51D44"/>
    <w:multiLevelType w:val="hybridMultilevel"/>
    <w:tmpl w:val="19648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6A2589"/>
    <w:multiLevelType w:val="hybridMultilevel"/>
    <w:tmpl w:val="6722F3A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nsid w:val="07DF16AC"/>
    <w:multiLevelType w:val="hybridMultilevel"/>
    <w:tmpl w:val="213A1D8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0DEF4AC4"/>
    <w:multiLevelType w:val="hybridMultilevel"/>
    <w:tmpl w:val="14F8AE08"/>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8">
    <w:nsid w:val="1234051D"/>
    <w:multiLevelType w:val="hybridMultilevel"/>
    <w:tmpl w:val="336E8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5908D4"/>
    <w:multiLevelType w:val="hybridMultilevel"/>
    <w:tmpl w:val="0590AD28"/>
    <w:lvl w:ilvl="0" w:tplc="5B94C918">
      <w:start w:val="1"/>
      <w:numFmt w:val="decimal"/>
      <w:lvlText w:val="%1."/>
      <w:lvlJc w:val="left"/>
      <w:pPr>
        <w:ind w:left="699" w:hanging="360"/>
      </w:pPr>
      <w:rPr>
        <w:rFonts w:ascii="Times New Roman" w:eastAsiaTheme="minorEastAsia" w:hAnsi="Times New Roman" w:cs="Times New Roman"/>
        <w:b w:val="0"/>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0">
    <w:nsid w:val="13FE3110"/>
    <w:multiLevelType w:val="hybridMultilevel"/>
    <w:tmpl w:val="D7767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093F05"/>
    <w:multiLevelType w:val="hybridMultilevel"/>
    <w:tmpl w:val="A20ADFD4"/>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2">
    <w:nsid w:val="15A04FF6"/>
    <w:multiLevelType w:val="hybridMultilevel"/>
    <w:tmpl w:val="DA5696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6847103"/>
    <w:multiLevelType w:val="hybridMultilevel"/>
    <w:tmpl w:val="61DA4822"/>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A016155"/>
    <w:multiLevelType w:val="hybridMultilevel"/>
    <w:tmpl w:val="61DA4822"/>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DD53CDE"/>
    <w:multiLevelType w:val="hybridMultilevel"/>
    <w:tmpl w:val="A314CCDC"/>
    <w:lvl w:ilvl="0" w:tplc="0409000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6">
    <w:nsid w:val="21102803"/>
    <w:multiLevelType w:val="hybridMultilevel"/>
    <w:tmpl w:val="4516E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E5196A"/>
    <w:multiLevelType w:val="hybridMultilevel"/>
    <w:tmpl w:val="4438A8A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65D2AC0A">
      <w:start w:val="1"/>
      <w:numFmt w:val="lowerLetter"/>
      <w:lvlText w:val="%5."/>
      <w:lvlJc w:val="left"/>
      <w:pPr>
        <w:tabs>
          <w:tab w:val="num" w:pos="3315"/>
        </w:tabs>
        <w:ind w:left="3315" w:hanging="435"/>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4DC41A4"/>
    <w:multiLevelType w:val="hybridMultilevel"/>
    <w:tmpl w:val="61DA4822"/>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64C6621"/>
    <w:multiLevelType w:val="hybridMultilevel"/>
    <w:tmpl w:val="65A001C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0">
    <w:nsid w:val="26C207C8"/>
    <w:multiLevelType w:val="hybridMultilevel"/>
    <w:tmpl w:val="7BF2652A"/>
    <w:lvl w:ilvl="0" w:tplc="31143520">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1">
    <w:nsid w:val="28382BC8"/>
    <w:multiLevelType w:val="hybridMultilevel"/>
    <w:tmpl w:val="CBE6D4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BF049C5"/>
    <w:multiLevelType w:val="hybridMultilevel"/>
    <w:tmpl w:val="8A8C7E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E437B1A"/>
    <w:multiLevelType w:val="hybridMultilevel"/>
    <w:tmpl w:val="57FE3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4D50DA"/>
    <w:multiLevelType w:val="hybridMultilevel"/>
    <w:tmpl w:val="65A001C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5">
    <w:nsid w:val="301836A8"/>
    <w:multiLevelType w:val="hybridMultilevel"/>
    <w:tmpl w:val="0590AD28"/>
    <w:lvl w:ilvl="0" w:tplc="5B94C918">
      <w:start w:val="1"/>
      <w:numFmt w:val="decimal"/>
      <w:lvlText w:val="%1."/>
      <w:lvlJc w:val="left"/>
      <w:pPr>
        <w:ind w:left="699" w:hanging="360"/>
      </w:pPr>
      <w:rPr>
        <w:rFonts w:ascii="Times New Roman" w:eastAsiaTheme="minorEastAsia" w:hAnsi="Times New Roman" w:cs="Times New Roman"/>
        <w:b w:val="0"/>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26">
    <w:nsid w:val="30927B9C"/>
    <w:multiLevelType w:val="hybridMultilevel"/>
    <w:tmpl w:val="5B844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A22F9D"/>
    <w:multiLevelType w:val="hybridMultilevel"/>
    <w:tmpl w:val="61DA4822"/>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32BB6B9E"/>
    <w:multiLevelType w:val="hybridMultilevel"/>
    <w:tmpl w:val="A4CCA648"/>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9">
    <w:nsid w:val="33476AB7"/>
    <w:multiLevelType w:val="hybridMultilevel"/>
    <w:tmpl w:val="59243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396261"/>
    <w:multiLevelType w:val="hybridMultilevel"/>
    <w:tmpl w:val="F2E8442C"/>
    <w:lvl w:ilvl="0" w:tplc="B3A6848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6FD3A3B"/>
    <w:multiLevelType w:val="hybridMultilevel"/>
    <w:tmpl w:val="E34EC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101FC0"/>
    <w:multiLevelType w:val="hybridMultilevel"/>
    <w:tmpl w:val="919808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3A156DA7"/>
    <w:multiLevelType w:val="hybridMultilevel"/>
    <w:tmpl w:val="F7F4E5C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3B835D57"/>
    <w:multiLevelType w:val="hybridMultilevel"/>
    <w:tmpl w:val="A9408B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D5E00CA"/>
    <w:multiLevelType w:val="hybridMultilevel"/>
    <w:tmpl w:val="0FAC92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DE64F08"/>
    <w:multiLevelType w:val="hybridMultilevel"/>
    <w:tmpl w:val="051C5D8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A516A992">
      <w:start w:val="2"/>
      <w:numFmt w:val="decimal"/>
      <w:lvlText w:val="(%3)"/>
      <w:lvlJc w:val="left"/>
      <w:pPr>
        <w:tabs>
          <w:tab w:val="num" w:pos="2340"/>
        </w:tabs>
        <w:ind w:left="2340" w:hanging="720"/>
      </w:pPr>
      <w:rPr>
        <w:rFonts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412D23FB"/>
    <w:multiLevelType w:val="hybridMultilevel"/>
    <w:tmpl w:val="358826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19E16BC"/>
    <w:multiLevelType w:val="hybridMultilevel"/>
    <w:tmpl w:val="61DA4822"/>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41C323C8"/>
    <w:multiLevelType w:val="hybridMultilevel"/>
    <w:tmpl w:val="EF5AE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3000EFE"/>
    <w:multiLevelType w:val="hybridMultilevel"/>
    <w:tmpl w:val="919808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43303BEE"/>
    <w:multiLevelType w:val="hybridMultilevel"/>
    <w:tmpl w:val="D52472D2"/>
    <w:lvl w:ilvl="0" w:tplc="3798294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2">
    <w:nsid w:val="438169EE"/>
    <w:multiLevelType w:val="hybridMultilevel"/>
    <w:tmpl w:val="5B844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42A342B"/>
    <w:multiLevelType w:val="hybridMultilevel"/>
    <w:tmpl w:val="31C48F8A"/>
    <w:lvl w:ilvl="0" w:tplc="0409000F">
      <w:start w:val="1"/>
      <w:numFmt w:val="decimal"/>
      <w:lvlText w:val="%1."/>
      <w:lvlJc w:val="left"/>
      <w:pPr>
        <w:ind w:left="978" w:hanging="360"/>
      </w:pPr>
    </w:lvl>
    <w:lvl w:ilvl="1" w:tplc="04090019" w:tentative="1">
      <w:start w:val="1"/>
      <w:numFmt w:val="lowerLetter"/>
      <w:lvlText w:val="%2."/>
      <w:lvlJc w:val="left"/>
      <w:pPr>
        <w:ind w:left="1698" w:hanging="360"/>
      </w:pPr>
    </w:lvl>
    <w:lvl w:ilvl="2" w:tplc="0409001B" w:tentative="1">
      <w:start w:val="1"/>
      <w:numFmt w:val="lowerRoman"/>
      <w:lvlText w:val="%3."/>
      <w:lvlJc w:val="right"/>
      <w:pPr>
        <w:ind w:left="2418" w:hanging="180"/>
      </w:pPr>
    </w:lvl>
    <w:lvl w:ilvl="3" w:tplc="0409000F" w:tentative="1">
      <w:start w:val="1"/>
      <w:numFmt w:val="decimal"/>
      <w:lvlText w:val="%4."/>
      <w:lvlJc w:val="left"/>
      <w:pPr>
        <w:ind w:left="3138" w:hanging="360"/>
      </w:pPr>
    </w:lvl>
    <w:lvl w:ilvl="4" w:tplc="04090019" w:tentative="1">
      <w:start w:val="1"/>
      <w:numFmt w:val="lowerLetter"/>
      <w:lvlText w:val="%5."/>
      <w:lvlJc w:val="left"/>
      <w:pPr>
        <w:ind w:left="3858" w:hanging="360"/>
      </w:pPr>
    </w:lvl>
    <w:lvl w:ilvl="5" w:tplc="0409001B" w:tentative="1">
      <w:start w:val="1"/>
      <w:numFmt w:val="lowerRoman"/>
      <w:lvlText w:val="%6."/>
      <w:lvlJc w:val="right"/>
      <w:pPr>
        <w:ind w:left="4578" w:hanging="180"/>
      </w:pPr>
    </w:lvl>
    <w:lvl w:ilvl="6" w:tplc="0409000F" w:tentative="1">
      <w:start w:val="1"/>
      <w:numFmt w:val="decimal"/>
      <w:lvlText w:val="%7."/>
      <w:lvlJc w:val="left"/>
      <w:pPr>
        <w:ind w:left="5298" w:hanging="360"/>
      </w:pPr>
    </w:lvl>
    <w:lvl w:ilvl="7" w:tplc="04090019" w:tentative="1">
      <w:start w:val="1"/>
      <w:numFmt w:val="lowerLetter"/>
      <w:lvlText w:val="%8."/>
      <w:lvlJc w:val="left"/>
      <w:pPr>
        <w:ind w:left="6018" w:hanging="360"/>
      </w:pPr>
    </w:lvl>
    <w:lvl w:ilvl="8" w:tplc="0409001B" w:tentative="1">
      <w:start w:val="1"/>
      <w:numFmt w:val="lowerRoman"/>
      <w:lvlText w:val="%9."/>
      <w:lvlJc w:val="right"/>
      <w:pPr>
        <w:ind w:left="6738" w:hanging="180"/>
      </w:pPr>
    </w:lvl>
  </w:abstractNum>
  <w:abstractNum w:abstractNumId="44">
    <w:nsid w:val="46AC7879"/>
    <w:multiLevelType w:val="hybridMultilevel"/>
    <w:tmpl w:val="27D0B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9D232DA"/>
    <w:multiLevelType w:val="hybridMultilevel"/>
    <w:tmpl w:val="4438A8A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65D2AC0A">
      <w:start w:val="1"/>
      <w:numFmt w:val="lowerLetter"/>
      <w:lvlText w:val="%5."/>
      <w:lvlJc w:val="left"/>
      <w:pPr>
        <w:tabs>
          <w:tab w:val="num" w:pos="3315"/>
        </w:tabs>
        <w:ind w:left="3315" w:hanging="435"/>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4D9B7268"/>
    <w:multiLevelType w:val="hybridMultilevel"/>
    <w:tmpl w:val="FC3C37BA"/>
    <w:lvl w:ilvl="0" w:tplc="3468F272">
      <w:start w:val="1"/>
      <w:numFmt w:val="decimal"/>
      <w:lvlText w:val="%1."/>
      <w:lvlJc w:val="left"/>
      <w:pPr>
        <w:ind w:left="720" w:hanging="360"/>
      </w:pPr>
      <w:rPr>
        <w:rFonts w:ascii="Times New Roman" w:eastAsiaTheme="minorHAnsi" w:hAnsi="Times New Roman" w:cs="Times New Roman"/>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DFD25AD"/>
    <w:multiLevelType w:val="hybridMultilevel"/>
    <w:tmpl w:val="61DA4822"/>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51380CFE"/>
    <w:multiLevelType w:val="hybridMultilevel"/>
    <w:tmpl w:val="27D0B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2031324"/>
    <w:multiLevelType w:val="hybridMultilevel"/>
    <w:tmpl w:val="34062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86B5A49"/>
    <w:multiLevelType w:val="hybridMultilevel"/>
    <w:tmpl w:val="8C0E94B4"/>
    <w:lvl w:ilvl="0" w:tplc="0409000F">
      <w:start w:val="1"/>
      <w:numFmt w:val="decimal"/>
      <w:lvlText w:val="%1."/>
      <w:lvlJc w:val="left"/>
      <w:pPr>
        <w:ind w:left="615" w:hanging="360"/>
      </w:p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51">
    <w:nsid w:val="5E454B86"/>
    <w:multiLevelType w:val="hybridMultilevel"/>
    <w:tmpl w:val="45449BB6"/>
    <w:lvl w:ilvl="0" w:tplc="DC94CD02">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52">
    <w:nsid w:val="5E6A5B2D"/>
    <w:multiLevelType w:val="hybridMultilevel"/>
    <w:tmpl w:val="980ED9CC"/>
    <w:lvl w:ilvl="0" w:tplc="DDEE7EA8">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5EA369F2"/>
    <w:multiLevelType w:val="hybridMultilevel"/>
    <w:tmpl w:val="61DA4822"/>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nsid w:val="5EE132F8"/>
    <w:multiLevelType w:val="hybridMultilevel"/>
    <w:tmpl w:val="051C5D8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A516A992">
      <w:start w:val="2"/>
      <w:numFmt w:val="decimal"/>
      <w:lvlText w:val="(%3)"/>
      <w:lvlJc w:val="left"/>
      <w:pPr>
        <w:tabs>
          <w:tab w:val="num" w:pos="2340"/>
        </w:tabs>
        <w:ind w:left="2340" w:hanging="720"/>
      </w:pPr>
      <w:rPr>
        <w:rFonts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nsid w:val="5FB149FB"/>
    <w:multiLevelType w:val="hybridMultilevel"/>
    <w:tmpl w:val="D4846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05D13EF"/>
    <w:multiLevelType w:val="hybridMultilevel"/>
    <w:tmpl w:val="D0D889F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7">
    <w:nsid w:val="62F819D4"/>
    <w:multiLevelType w:val="hybridMultilevel"/>
    <w:tmpl w:val="BF7A59AC"/>
    <w:lvl w:ilvl="0" w:tplc="906AC318">
      <w:start w:val="1"/>
      <w:numFmt w:val="decimal"/>
      <w:lvlText w:val="%1."/>
      <w:lvlJc w:val="left"/>
      <w:pPr>
        <w:ind w:left="699" w:hanging="360"/>
      </w:pPr>
      <w:rPr>
        <w:rFonts w:ascii="Times New Roman" w:eastAsiaTheme="minorEastAsia" w:hAnsi="Times New Roman" w:cs="Times New Roman"/>
        <w:b w:val="0"/>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58">
    <w:nsid w:val="63307B84"/>
    <w:multiLevelType w:val="hybridMultilevel"/>
    <w:tmpl w:val="97C60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46F3247"/>
    <w:multiLevelType w:val="hybridMultilevel"/>
    <w:tmpl w:val="B53C7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D116CCA"/>
    <w:multiLevelType w:val="hybridMultilevel"/>
    <w:tmpl w:val="F5403384"/>
    <w:lvl w:ilvl="0" w:tplc="C7F0E726">
      <w:start w:val="1"/>
      <w:numFmt w:val="decimal"/>
      <w:lvlText w:val="%1."/>
      <w:lvlJc w:val="left"/>
      <w:pPr>
        <w:ind w:left="720" w:hanging="360"/>
      </w:pPr>
      <w:rPr>
        <w:rFonts w:asciiTheme="minorHAnsi" w:eastAsiaTheme="minorEastAsia"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D7F6746"/>
    <w:multiLevelType w:val="hybridMultilevel"/>
    <w:tmpl w:val="D0D889F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2">
    <w:nsid w:val="6EE811C2"/>
    <w:multiLevelType w:val="hybridMultilevel"/>
    <w:tmpl w:val="332A2438"/>
    <w:lvl w:ilvl="0" w:tplc="04090019">
      <w:start w:val="1"/>
      <w:numFmt w:val="lowerLetter"/>
      <w:lvlText w:val="%1."/>
      <w:lvlJc w:val="left"/>
      <w:pPr>
        <w:ind w:left="1066" w:hanging="360"/>
      </w:pPr>
    </w:lvl>
    <w:lvl w:ilvl="1" w:tplc="04090019">
      <w:start w:val="1"/>
      <w:numFmt w:val="lowerLetter"/>
      <w:lvlText w:val="%2."/>
      <w:lvlJc w:val="left"/>
      <w:pPr>
        <w:ind w:left="1786" w:hanging="360"/>
      </w:pPr>
    </w:lvl>
    <w:lvl w:ilvl="2" w:tplc="F94EAA6A">
      <w:start w:val="1"/>
      <w:numFmt w:val="decimal"/>
      <w:lvlText w:val="%3."/>
      <w:lvlJc w:val="left"/>
      <w:pPr>
        <w:ind w:left="2686" w:hanging="360"/>
      </w:pPr>
      <w:rPr>
        <w:rFonts w:hint="default"/>
      </w:r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63">
    <w:nsid w:val="70205079"/>
    <w:multiLevelType w:val="hybridMultilevel"/>
    <w:tmpl w:val="0D643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39C7EA4"/>
    <w:multiLevelType w:val="multilevel"/>
    <w:tmpl w:val="EC120F2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nsid w:val="746354EE"/>
    <w:multiLevelType w:val="hybridMultilevel"/>
    <w:tmpl w:val="5B844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4B816D6"/>
    <w:multiLevelType w:val="hybridMultilevel"/>
    <w:tmpl w:val="D0D889F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7">
    <w:nsid w:val="77C16CBD"/>
    <w:multiLevelType w:val="hybridMultilevel"/>
    <w:tmpl w:val="379826E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A155747"/>
    <w:multiLevelType w:val="hybridMultilevel"/>
    <w:tmpl w:val="61DA4822"/>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nsid w:val="7B553C31"/>
    <w:multiLevelType w:val="hybridMultilevel"/>
    <w:tmpl w:val="8E40C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D6738FC"/>
    <w:multiLevelType w:val="hybridMultilevel"/>
    <w:tmpl w:val="57FE3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DB67573"/>
    <w:multiLevelType w:val="hybridMultilevel"/>
    <w:tmpl w:val="6F685B32"/>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2">
    <w:nsid w:val="7F4848D4"/>
    <w:multiLevelType w:val="hybridMultilevel"/>
    <w:tmpl w:val="4ECEB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F605367"/>
    <w:multiLevelType w:val="hybridMultilevel"/>
    <w:tmpl w:val="A904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69"/>
  </w:num>
  <w:num w:numId="3">
    <w:abstractNumId w:val="33"/>
  </w:num>
  <w:num w:numId="4">
    <w:abstractNumId w:val="7"/>
  </w:num>
  <w:num w:numId="5">
    <w:abstractNumId w:val="34"/>
  </w:num>
  <w:num w:numId="6">
    <w:abstractNumId w:val="37"/>
  </w:num>
  <w:num w:numId="7">
    <w:abstractNumId w:val="32"/>
  </w:num>
  <w:num w:numId="8">
    <w:abstractNumId w:val="45"/>
  </w:num>
  <w:num w:numId="9">
    <w:abstractNumId w:val="56"/>
  </w:num>
  <w:num w:numId="10">
    <w:abstractNumId w:val="16"/>
  </w:num>
  <w:num w:numId="11">
    <w:abstractNumId w:val="46"/>
  </w:num>
  <w:num w:numId="12">
    <w:abstractNumId w:val="22"/>
  </w:num>
  <w:num w:numId="13">
    <w:abstractNumId w:val="67"/>
  </w:num>
  <w:num w:numId="14">
    <w:abstractNumId w:val="21"/>
  </w:num>
  <w:num w:numId="15">
    <w:abstractNumId w:val="40"/>
  </w:num>
  <w:num w:numId="16">
    <w:abstractNumId w:val="42"/>
  </w:num>
  <w:num w:numId="17">
    <w:abstractNumId w:val="26"/>
  </w:num>
  <w:num w:numId="18">
    <w:abstractNumId w:val="5"/>
  </w:num>
  <w:num w:numId="19">
    <w:abstractNumId w:val="24"/>
  </w:num>
  <w:num w:numId="20">
    <w:abstractNumId w:val="19"/>
  </w:num>
  <w:num w:numId="21">
    <w:abstractNumId w:val="66"/>
  </w:num>
  <w:num w:numId="22">
    <w:abstractNumId w:val="0"/>
  </w:num>
  <w:num w:numId="23">
    <w:abstractNumId w:val="54"/>
  </w:num>
  <w:num w:numId="24">
    <w:abstractNumId w:val="9"/>
  </w:num>
  <w:num w:numId="25">
    <w:abstractNumId w:val="57"/>
  </w:num>
  <w:num w:numId="26">
    <w:abstractNumId w:val="35"/>
  </w:num>
  <w:num w:numId="27">
    <w:abstractNumId w:val="15"/>
  </w:num>
  <w:num w:numId="28">
    <w:abstractNumId w:val="58"/>
  </w:num>
  <w:num w:numId="29">
    <w:abstractNumId w:val="31"/>
  </w:num>
  <w:num w:numId="30">
    <w:abstractNumId w:val="30"/>
  </w:num>
  <w:num w:numId="31">
    <w:abstractNumId w:val="20"/>
  </w:num>
  <w:num w:numId="32">
    <w:abstractNumId w:val="62"/>
  </w:num>
  <w:num w:numId="33">
    <w:abstractNumId w:val="12"/>
  </w:num>
  <w:num w:numId="34">
    <w:abstractNumId w:val="68"/>
  </w:num>
  <w:num w:numId="35">
    <w:abstractNumId w:val="14"/>
  </w:num>
  <w:num w:numId="36">
    <w:abstractNumId w:val="50"/>
  </w:num>
  <w:num w:numId="37">
    <w:abstractNumId w:val="27"/>
  </w:num>
  <w:num w:numId="38">
    <w:abstractNumId w:val="1"/>
  </w:num>
  <w:num w:numId="39">
    <w:abstractNumId w:val="53"/>
  </w:num>
  <w:num w:numId="40">
    <w:abstractNumId w:val="3"/>
  </w:num>
  <w:num w:numId="41">
    <w:abstractNumId w:val="13"/>
  </w:num>
  <w:num w:numId="42">
    <w:abstractNumId w:val="38"/>
  </w:num>
  <w:num w:numId="43">
    <w:abstractNumId w:val="47"/>
  </w:num>
  <w:num w:numId="44">
    <w:abstractNumId w:val="18"/>
  </w:num>
  <w:num w:numId="45">
    <w:abstractNumId w:val="52"/>
  </w:num>
  <w:num w:numId="46">
    <w:abstractNumId w:val="4"/>
  </w:num>
  <w:num w:numId="47">
    <w:abstractNumId w:val="60"/>
  </w:num>
  <w:num w:numId="48">
    <w:abstractNumId w:val="59"/>
  </w:num>
  <w:num w:numId="49">
    <w:abstractNumId w:val="29"/>
  </w:num>
  <w:num w:numId="50">
    <w:abstractNumId w:val="11"/>
  </w:num>
  <w:num w:numId="51">
    <w:abstractNumId w:val="49"/>
  </w:num>
  <w:num w:numId="52">
    <w:abstractNumId w:val="8"/>
  </w:num>
  <w:num w:numId="53">
    <w:abstractNumId w:val="55"/>
  </w:num>
  <w:num w:numId="54">
    <w:abstractNumId w:val="10"/>
  </w:num>
  <w:num w:numId="55">
    <w:abstractNumId w:val="48"/>
  </w:num>
  <w:num w:numId="56">
    <w:abstractNumId w:val="72"/>
  </w:num>
  <w:num w:numId="57">
    <w:abstractNumId w:val="39"/>
  </w:num>
  <w:num w:numId="58">
    <w:abstractNumId w:val="63"/>
  </w:num>
  <w:num w:numId="59">
    <w:abstractNumId w:val="43"/>
  </w:num>
  <w:num w:numId="60">
    <w:abstractNumId w:val="73"/>
  </w:num>
  <w:num w:numId="61">
    <w:abstractNumId w:val="51"/>
  </w:num>
  <w:num w:numId="62">
    <w:abstractNumId w:val="41"/>
  </w:num>
  <w:num w:numId="63">
    <w:abstractNumId w:val="6"/>
  </w:num>
  <w:num w:numId="64">
    <w:abstractNumId w:val="65"/>
  </w:num>
  <w:num w:numId="65">
    <w:abstractNumId w:val="71"/>
  </w:num>
  <w:num w:numId="66">
    <w:abstractNumId w:val="2"/>
  </w:num>
  <w:num w:numId="67">
    <w:abstractNumId w:val="17"/>
  </w:num>
  <w:num w:numId="68">
    <w:abstractNumId w:val="28"/>
  </w:num>
  <w:num w:numId="69">
    <w:abstractNumId w:val="61"/>
  </w:num>
  <w:num w:numId="70">
    <w:abstractNumId w:val="36"/>
  </w:num>
  <w:num w:numId="71">
    <w:abstractNumId w:val="25"/>
  </w:num>
  <w:num w:numId="72">
    <w:abstractNumId w:val="44"/>
  </w:num>
  <w:num w:numId="73">
    <w:abstractNumId w:val="23"/>
  </w:num>
  <w:num w:numId="74">
    <w:abstractNumId w:val="7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85055"/>
    <w:rsid w:val="0002200A"/>
    <w:rsid w:val="0005303F"/>
    <w:rsid w:val="000A413C"/>
    <w:rsid w:val="000B391A"/>
    <w:rsid w:val="000C33B5"/>
    <w:rsid w:val="000F6538"/>
    <w:rsid w:val="001029E0"/>
    <w:rsid w:val="001A18B8"/>
    <w:rsid w:val="001D5B57"/>
    <w:rsid w:val="002E1182"/>
    <w:rsid w:val="00324BD1"/>
    <w:rsid w:val="00380381"/>
    <w:rsid w:val="00421E58"/>
    <w:rsid w:val="004C347D"/>
    <w:rsid w:val="004E7D72"/>
    <w:rsid w:val="00662292"/>
    <w:rsid w:val="006A3539"/>
    <w:rsid w:val="006A698D"/>
    <w:rsid w:val="006C4434"/>
    <w:rsid w:val="007360BF"/>
    <w:rsid w:val="00785055"/>
    <w:rsid w:val="00797747"/>
    <w:rsid w:val="007F0404"/>
    <w:rsid w:val="008E29E4"/>
    <w:rsid w:val="00983166"/>
    <w:rsid w:val="00A542E5"/>
    <w:rsid w:val="00A900EC"/>
    <w:rsid w:val="00C52225"/>
    <w:rsid w:val="00C679BB"/>
    <w:rsid w:val="00C83C28"/>
    <w:rsid w:val="00DA09FA"/>
    <w:rsid w:val="00DC5B49"/>
    <w:rsid w:val="00E66E53"/>
    <w:rsid w:val="00EC73C1"/>
    <w:rsid w:val="00ED6F1A"/>
    <w:rsid w:val="00EE0B40"/>
    <w:rsid w:val="00F90404"/>
    <w:rsid w:val="00FB26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276" w:lineRule="auto"/>
        <w:ind w:left="143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055"/>
    <w:pPr>
      <w:spacing w:after="200"/>
      <w:ind w:left="0" w:firstLine="0"/>
    </w:pPr>
    <w:rPr>
      <w:lang w:val="en-US"/>
    </w:rPr>
  </w:style>
  <w:style w:type="paragraph" w:styleId="Heading1">
    <w:name w:val="heading 1"/>
    <w:basedOn w:val="Normal"/>
    <w:next w:val="Normal"/>
    <w:link w:val="Heading1Char"/>
    <w:qFormat/>
    <w:rsid w:val="00785055"/>
    <w:pPr>
      <w:keepNext/>
      <w:spacing w:after="0" w:line="240" w:lineRule="auto"/>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785055"/>
    <w:pPr>
      <w:keepNext/>
      <w:spacing w:after="0" w:line="240" w:lineRule="auto"/>
      <w:jc w:val="center"/>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785055"/>
    <w:pPr>
      <w:keepNext/>
      <w:spacing w:after="0" w:line="240" w:lineRule="auto"/>
      <w:jc w:val="center"/>
      <w:outlineLvl w:val="2"/>
    </w:pPr>
    <w:rPr>
      <w:rFonts w:ascii="Arial Narrow" w:eastAsia="Times New Roman" w:hAnsi="Arial Narrow" w:cs="Arial Narrow"/>
      <w:b/>
      <w:bCs/>
      <w:sz w:val="28"/>
      <w:szCs w:val="28"/>
    </w:rPr>
  </w:style>
  <w:style w:type="paragraph" w:styleId="Heading4">
    <w:name w:val="heading 4"/>
    <w:basedOn w:val="Normal"/>
    <w:next w:val="Normal"/>
    <w:link w:val="Heading4Char"/>
    <w:uiPriority w:val="99"/>
    <w:qFormat/>
    <w:rsid w:val="00785055"/>
    <w:pPr>
      <w:keepNext/>
      <w:spacing w:after="0" w:line="240" w:lineRule="auto"/>
      <w:jc w:val="center"/>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055"/>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785055"/>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9"/>
    <w:rsid w:val="00785055"/>
    <w:rPr>
      <w:rFonts w:ascii="Arial Narrow" w:eastAsia="Times New Roman" w:hAnsi="Arial Narrow" w:cs="Arial Narrow"/>
      <w:b/>
      <w:bCs/>
      <w:sz w:val="28"/>
      <w:szCs w:val="28"/>
      <w:lang w:val="en-US"/>
    </w:rPr>
  </w:style>
  <w:style w:type="character" w:customStyle="1" w:styleId="Heading4Char">
    <w:name w:val="Heading 4 Char"/>
    <w:basedOn w:val="DefaultParagraphFont"/>
    <w:link w:val="Heading4"/>
    <w:uiPriority w:val="99"/>
    <w:rsid w:val="00785055"/>
    <w:rPr>
      <w:rFonts w:ascii="Times New Roman" w:eastAsia="Times New Roman" w:hAnsi="Times New Roman" w:cs="Times New Roman"/>
      <w:b/>
      <w:bCs/>
      <w:sz w:val="24"/>
      <w:szCs w:val="24"/>
      <w:lang w:val="en-US"/>
    </w:rPr>
  </w:style>
  <w:style w:type="paragraph" w:styleId="Index1">
    <w:name w:val="index 1"/>
    <w:basedOn w:val="Normal"/>
    <w:next w:val="Normal"/>
    <w:autoRedefine/>
    <w:uiPriority w:val="99"/>
    <w:rsid w:val="00785055"/>
    <w:pPr>
      <w:spacing w:after="0" w:line="240" w:lineRule="auto"/>
      <w:ind w:left="240" w:hanging="240"/>
    </w:pPr>
    <w:rPr>
      <w:rFonts w:ascii="Calibri" w:eastAsia="Times New Roman" w:hAnsi="Calibri" w:cs="Times New Roman"/>
      <w:noProof/>
      <w:sz w:val="18"/>
      <w:szCs w:val="18"/>
      <w:lang w:val="id-ID"/>
    </w:rPr>
  </w:style>
  <w:style w:type="paragraph" w:styleId="BalloonText">
    <w:name w:val="Balloon Text"/>
    <w:basedOn w:val="Normal"/>
    <w:link w:val="BalloonTextChar"/>
    <w:unhideWhenUsed/>
    <w:rsid w:val="00785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85055"/>
    <w:rPr>
      <w:rFonts w:ascii="Tahoma" w:hAnsi="Tahoma" w:cs="Tahoma"/>
      <w:sz w:val="16"/>
      <w:szCs w:val="16"/>
      <w:lang w:val="en-US"/>
    </w:rPr>
  </w:style>
  <w:style w:type="paragraph" w:styleId="ListParagraph">
    <w:name w:val="List Paragraph"/>
    <w:basedOn w:val="Normal"/>
    <w:uiPriority w:val="34"/>
    <w:qFormat/>
    <w:rsid w:val="00785055"/>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785055"/>
    <w:pPr>
      <w:spacing w:line="240" w:lineRule="auto"/>
      <w:ind w:left="0" w:firstLine="0"/>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85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055"/>
    <w:rPr>
      <w:lang w:val="en-US"/>
    </w:rPr>
  </w:style>
  <w:style w:type="paragraph" w:styleId="Footer">
    <w:name w:val="footer"/>
    <w:basedOn w:val="Normal"/>
    <w:link w:val="FooterChar"/>
    <w:uiPriority w:val="99"/>
    <w:unhideWhenUsed/>
    <w:rsid w:val="00785055"/>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785055"/>
    <w:rPr>
      <w:rFonts w:ascii="Calibri" w:eastAsia="Times New Roman" w:hAnsi="Calibri" w:cs="Times New Roman"/>
      <w:lang w:val="en-US"/>
    </w:rPr>
  </w:style>
  <w:style w:type="character" w:styleId="Hyperlink">
    <w:name w:val="Hyperlink"/>
    <w:basedOn w:val="DefaultParagraphFont"/>
    <w:uiPriority w:val="99"/>
    <w:unhideWhenUsed/>
    <w:rsid w:val="00785055"/>
    <w:rPr>
      <w:color w:val="0000FF" w:themeColor="hyperlink"/>
      <w:u w:val="single"/>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
    <w:basedOn w:val="Normal"/>
    <w:link w:val="FootnoteTextChar"/>
    <w:uiPriority w:val="99"/>
    <w:rsid w:val="0078505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har Char"/>
    <w:basedOn w:val="DefaultParagraphFont"/>
    <w:link w:val="FootnoteText"/>
    <w:uiPriority w:val="99"/>
    <w:rsid w:val="00785055"/>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78505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85055"/>
    <w:pPr>
      <w:spacing w:line="240" w:lineRule="auto"/>
      <w:ind w:left="0" w:firstLine="0"/>
    </w:pPr>
    <w:rPr>
      <w:rFonts w:eastAsiaTheme="minorEastAsia"/>
      <w:lang w:eastAsia="id-ID"/>
    </w:rPr>
  </w:style>
  <w:style w:type="character" w:customStyle="1" w:styleId="apple-converted-space">
    <w:name w:val="apple-converted-space"/>
    <w:basedOn w:val="DefaultParagraphFont"/>
    <w:rsid w:val="007850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30</Pages>
  <Words>5240</Words>
  <Characters>29873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2017-04-21T03:04:00Z</dcterms:created>
  <dcterms:modified xsi:type="dcterms:W3CDTF">2019-09-16T04:32:00Z</dcterms:modified>
</cp:coreProperties>
</file>